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E634" w14:textId="77777777" w:rsidR="006A2C69" w:rsidRPr="003E4BA2" w:rsidRDefault="006A2C69" w:rsidP="00E845D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E4BA2">
        <w:rPr>
          <w:rFonts w:ascii="Times New Roman" w:hAnsi="Times New Roman" w:cs="Times New Roman"/>
          <w:b/>
          <w:noProof/>
        </w:rPr>
        <w:drawing>
          <wp:inline distT="114300" distB="114300" distL="114300" distR="114300" wp14:anchorId="5E7DDE19" wp14:editId="1DBE5FD1">
            <wp:extent cx="2001250" cy="966788"/>
            <wp:effectExtent l="0" t="0" r="0" b="0"/>
            <wp:docPr id="1" name="image1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250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B8FBFE" w14:textId="2C72EE88" w:rsidR="00E845DC" w:rsidRPr="003E4BA2" w:rsidRDefault="00FE5927" w:rsidP="00E845DC">
      <w:pPr>
        <w:tabs>
          <w:tab w:val="left" w:pos="1620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E4BA2">
        <w:rPr>
          <w:rFonts w:ascii="Times New Roman" w:hAnsi="Times New Roman" w:cs="Times New Roman"/>
          <w:b/>
          <w:bCs/>
        </w:rPr>
        <w:t xml:space="preserve">Immigrants </w:t>
      </w:r>
      <w:r w:rsidR="00E845DC" w:rsidRPr="003E4BA2">
        <w:rPr>
          <w:rFonts w:ascii="Times New Roman" w:hAnsi="Times New Roman" w:cs="Times New Roman"/>
          <w:b/>
          <w:bCs/>
        </w:rPr>
        <w:t xml:space="preserve">Under Fire: </w:t>
      </w:r>
    </w:p>
    <w:p w14:paraId="23752EED" w14:textId="3498E9AF" w:rsidR="006A2C69" w:rsidRPr="003E4BA2" w:rsidRDefault="00E845DC" w:rsidP="00E845DC">
      <w:pPr>
        <w:tabs>
          <w:tab w:val="left" w:pos="1620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E4BA2">
        <w:rPr>
          <w:rFonts w:ascii="Times New Roman" w:hAnsi="Times New Roman" w:cs="Times New Roman"/>
          <w:b/>
          <w:bCs/>
        </w:rPr>
        <w:t>How</w:t>
      </w:r>
      <w:r w:rsidR="006A2C69" w:rsidRPr="003E4BA2">
        <w:rPr>
          <w:rFonts w:ascii="Times New Roman" w:hAnsi="Times New Roman" w:cs="Times New Roman"/>
          <w:b/>
          <w:bCs/>
        </w:rPr>
        <w:t xml:space="preserve"> State Attorneys General </w:t>
      </w:r>
      <w:r w:rsidR="00470C9F" w:rsidRPr="003E4BA2">
        <w:rPr>
          <w:rFonts w:ascii="Times New Roman" w:hAnsi="Times New Roman" w:cs="Times New Roman"/>
          <w:b/>
          <w:bCs/>
        </w:rPr>
        <w:t>Defend</w:t>
      </w:r>
      <w:r w:rsidRPr="003E4BA2">
        <w:rPr>
          <w:rFonts w:ascii="Times New Roman" w:hAnsi="Times New Roman" w:cs="Times New Roman"/>
          <w:b/>
          <w:bCs/>
        </w:rPr>
        <w:t xml:space="preserve"> </w:t>
      </w:r>
      <w:r w:rsidR="00FE5927" w:rsidRPr="003E4BA2">
        <w:rPr>
          <w:rFonts w:ascii="Times New Roman" w:hAnsi="Times New Roman" w:cs="Times New Roman"/>
          <w:b/>
          <w:bCs/>
        </w:rPr>
        <w:t>Imm</w:t>
      </w:r>
      <w:r w:rsidRPr="003E4BA2">
        <w:rPr>
          <w:rFonts w:ascii="Times New Roman" w:hAnsi="Times New Roman" w:cs="Times New Roman"/>
          <w:b/>
          <w:bCs/>
        </w:rPr>
        <w:t xml:space="preserve">igrant </w:t>
      </w:r>
      <w:r w:rsidR="00FE5927" w:rsidRPr="003E4BA2">
        <w:rPr>
          <w:rFonts w:ascii="Times New Roman" w:hAnsi="Times New Roman" w:cs="Times New Roman"/>
          <w:b/>
          <w:bCs/>
        </w:rPr>
        <w:t xml:space="preserve">Rights </w:t>
      </w:r>
      <w:r w:rsidR="00470C9F" w:rsidRPr="003E4BA2">
        <w:rPr>
          <w:rFonts w:ascii="Times New Roman" w:hAnsi="Times New Roman" w:cs="Times New Roman"/>
          <w:b/>
          <w:bCs/>
        </w:rPr>
        <w:t>In Challenging Times</w:t>
      </w:r>
    </w:p>
    <w:p w14:paraId="7F50E048" w14:textId="6903C37C" w:rsidR="00E845DC" w:rsidRPr="003E4BA2" w:rsidRDefault="006A2C69" w:rsidP="00E845DC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3E4BA2">
        <w:rPr>
          <w:rFonts w:ascii="Times New Roman" w:eastAsia="Calibri" w:hAnsi="Times New Roman" w:cs="Times New Roman"/>
          <w:b/>
          <w:color w:val="000000" w:themeColor="text1"/>
        </w:rPr>
        <w:t>Authors: AG Studies Staff and Policy Fellows</w:t>
      </w:r>
    </w:p>
    <w:p w14:paraId="66D5EF2E" w14:textId="77777777" w:rsidR="00E845DC" w:rsidRPr="003E4BA2" w:rsidRDefault="00E845DC" w:rsidP="00E845DC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5EB838F6" w14:textId="15419F2F" w:rsidR="00E845DC" w:rsidRPr="00316EA9" w:rsidRDefault="00E845DC" w:rsidP="00E845DC">
      <w:pPr>
        <w:tabs>
          <w:tab w:val="left" w:pos="1620"/>
        </w:tabs>
        <w:spacing w:line="276" w:lineRule="auto"/>
        <w:rPr>
          <w:rFonts w:ascii="Times New Roman" w:hAnsi="Times New Roman" w:cs="Times New Roman"/>
          <w:i/>
          <w:iCs/>
        </w:rPr>
      </w:pPr>
      <w:r w:rsidRPr="00316EA9">
        <w:rPr>
          <w:rFonts w:ascii="Times New Roman" w:hAnsi="Times New Roman" w:cs="Times New Roman"/>
          <w:b/>
          <w:bCs/>
          <w:i/>
          <w:iCs/>
        </w:rPr>
        <w:t>Note</w:t>
      </w:r>
      <w:r w:rsidRPr="00316EA9">
        <w:rPr>
          <w:rFonts w:ascii="Times New Roman" w:hAnsi="Times New Roman" w:cs="Times New Roman"/>
          <w:i/>
          <w:iCs/>
        </w:rPr>
        <w:t xml:space="preserve">: </w:t>
      </w:r>
      <w:r w:rsidR="005530D6">
        <w:rPr>
          <w:rFonts w:ascii="Times New Roman" w:hAnsi="Times New Roman" w:cs="Times New Roman"/>
          <w:i/>
          <w:iCs/>
        </w:rPr>
        <w:t>T</w:t>
      </w:r>
      <w:r w:rsidRPr="00316EA9">
        <w:rPr>
          <w:rFonts w:ascii="Times New Roman" w:hAnsi="Times New Roman" w:cs="Times New Roman"/>
          <w:i/>
          <w:iCs/>
        </w:rPr>
        <w:t>his publication</w:t>
      </w:r>
      <w:r w:rsidR="00BF29DD" w:rsidRPr="00316EA9">
        <w:rPr>
          <w:rFonts w:ascii="Times New Roman" w:hAnsi="Times New Roman" w:cs="Times New Roman"/>
          <w:i/>
          <w:iCs/>
        </w:rPr>
        <w:t xml:space="preserve"> uses</w:t>
      </w:r>
      <w:r w:rsidRPr="00316EA9">
        <w:rPr>
          <w:rFonts w:ascii="Times New Roman" w:hAnsi="Times New Roman" w:cs="Times New Roman"/>
          <w:i/>
          <w:iCs/>
        </w:rPr>
        <w:t xml:space="preserve"> the term </w:t>
      </w:r>
      <w:r w:rsidR="00FE5927" w:rsidRPr="003E4BA2">
        <w:rPr>
          <w:rFonts w:ascii="Times New Roman" w:hAnsi="Times New Roman" w:cs="Times New Roman"/>
          <w:i/>
          <w:iCs/>
        </w:rPr>
        <w:t>immigran</w:t>
      </w:r>
      <w:r w:rsidR="00FE5927" w:rsidRPr="00316EA9">
        <w:rPr>
          <w:rFonts w:ascii="Times New Roman" w:hAnsi="Times New Roman" w:cs="Times New Roman"/>
          <w:i/>
          <w:iCs/>
        </w:rPr>
        <w:t>t</w:t>
      </w:r>
      <w:r w:rsidR="00BF29DD" w:rsidRPr="003E4BA2">
        <w:rPr>
          <w:rFonts w:ascii="Times New Roman" w:hAnsi="Times New Roman" w:cs="Times New Roman"/>
          <w:i/>
          <w:iCs/>
        </w:rPr>
        <w:t xml:space="preserve"> </w:t>
      </w:r>
      <w:r w:rsidR="00BF29DD" w:rsidRPr="00316EA9">
        <w:rPr>
          <w:rFonts w:ascii="Times New Roman" w:hAnsi="Times New Roman" w:cs="Times New Roman"/>
          <w:i/>
          <w:iCs/>
        </w:rPr>
        <w:t>to</w:t>
      </w:r>
      <w:r w:rsidRPr="00316EA9">
        <w:rPr>
          <w:rFonts w:ascii="Times New Roman" w:hAnsi="Times New Roman" w:cs="Times New Roman"/>
          <w:i/>
          <w:iCs/>
        </w:rPr>
        <w:t xml:space="preserve"> refer to </w:t>
      </w:r>
      <w:r w:rsidR="00FE5927" w:rsidRPr="00316EA9">
        <w:rPr>
          <w:rFonts w:ascii="Times New Roman" w:hAnsi="Times New Roman" w:cs="Times New Roman"/>
          <w:i/>
          <w:iCs/>
        </w:rPr>
        <w:t xml:space="preserve">all foreign-born </w:t>
      </w:r>
      <w:r w:rsidRPr="00316EA9">
        <w:rPr>
          <w:rFonts w:ascii="Times New Roman" w:hAnsi="Times New Roman" w:cs="Times New Roman"/>
          <w:i/>
          <w:iCs/>
        </w:rPr>
        <w:t>individuals who have</w:t>
      </w:r>
      <w:r w:rsidR="00BF29DD" w:rsidRPr="00316EA9">
        <w:rPr>
          <w:rFonts w:ascii="Times New Roman" w:hAnsi="Times New Roman" w:cs="Times New Roman"/>
          <w:i/>
          <w:iCs/>
        </w:rPr>
        <w:t xml:space="preserve"> temporarily or permanently</w:t>
      </w:r>
      <w:r w:rsidRPr="00316EA9">
        <w:rPr>
          <w:rFonts w:ascii="Times New Roman" w:hAnsi="Times New Roman" w:cs="Times New Roman"/>
          <w:i/>
          <w:iCs/>
        </w:rPr>
        <w:t xml:space="preserve"> moved to the U.S. </w:t>
      </w:r>
      <w:r w:rsidR="00FE5927" w:rsidRPr="00316EA9">
        <w:rPr>
          <w:rFonts w:ascii="Times New Roman" w:hAnsi="Times New Roman" w:cs="Times New Roman"/>
          <w:i/>
          <w:iCs/>
        </w:rPr>
        <w:t>for any reason</w:t>
      </w:r>
      <w:r w:rsidR="00BF29DD" w:rsidRPr="00316EA9">
        <w:rPr>
          <w:rFonts w:ascii="Times New Roman" w:hAnsi="Times New Roman" w:cs="Times New Roman"/>
          <w:i/>
          <w:iCs/>
        </w:rPr>
        <w:t>.</w:t>
      </w:r>
    </w:p>
    <w:p w14:paraId="6BF91472" w14:textId="77777777" w:rsidR="00E845DC" w:rsidRPr="003E4BA2" w:rsidRDefault="00E845DC" w:rsidP="00E845DC">
      <w:pPr>
        <w:tabs>
          <w:tab w:val="left" w:pos="1620"/>
        </w:tabs>
        <w:spacing w:after="0" w:line="276" w:lineRule="auto"/>
        <w:rPr>
          <w:rFonts w:ascii="Times New Roman" w:hAnsi="Times New Roman" w:cs="Times New Roman"/>
          <w:u w:val="single"/>
        </w:rPr>
      </w:pPr>
    </w:p>
    <w:p w14:paraId="2D00883A" w14:textId="04009EC5" w:rsidR="006A2C69" w:rsidRPr="003E4BA2" w:rsidRDefault="00E845DC" w:rsidP="00E845DC">
      <w:pPr>
        <w:tabs>
          <w:tab w:val="left" w:pos="1620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3E4BA2">
        <w:rPr>
          <w:rFonts w:ascii="Times New Roman" w:hAnsi="Times New Roman" w:cs="Times New Roman"/>
          <w:b/>
          <w:bCs/>
          <w:u w:val="single"/>
        </w:rPr>
        <w:t>Role of State Attorneys General</w:t>
      </w:r>
    </w:p>
    <w:p w14:paraId="1ADA9C89" w14:textId="76AFF515" w:rsidR="00E845DC" w:rsidRPr="003E4BA2" w:rsidRDefault="00204634" w:rsidP="00E845DC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t xml:space="preserve">As the </w:t>
      </w:r>
      <w:r w:rsidR="00E845DC" w:rsidRPr="003E4BA2">
        <w:rPr>
          <w:rFonts w:ascii="Times New Roman" w:hAnsi="Times New Roman" w:cs="Times New Roman"/>
        </w:rPr>
        <w:t>“</w:t>
      </w:r>
      <w:hyperlink r:id="rId8" w:history="1">
        <w:r w:rsidR="00E845DC" w:rsidRPr="003E4BA2">
          <w:rPr>
            <w:rStyle w:val="Hyperlink"/>
            <w:rFonts w:ascii="Times New Roman" w:hAnsi="Times New Roman" w:cs="Times New Roman"/>
          </w:rPr>
          <w:t>People’s Lawyer</w:t>
        </w:r>
      </w:hyperlink>
      <w:r w:rsidR="00E845DC" w:rsidRPr="003E4BA2">
        <w:rPr>
          <w:rFonts w:ascii="Times New Roman" w:hAnsi="Times New Roman" w:cs="Times New Roman"/>
        </w:rPr>
        <w:t xml:space="preserve">,” </w:t>
      </w:r>
      <w:r w:rsidRPr="003E4BA2">
        <w:rPr>
          <w:rFonts w:ascii="Times New Roman" w:hAnsi="Times New Roman" w:cs="Times New Roman"/>
        </w:rPr>
        <w:t>state attorneys general (AG</w:t>
      </w:r>
      <w:r w:rsidR="001D1612" w:rsidRPr="003E4BA2">
        <w:rPr>
          <w:rFonts w:ascii="Times New Roman" w:hAnsi="Times New Roman" w:cs="Times New Roman"/>
        </w:rPr>
        <w:t>s</w:t>
      </w:r>
      <w:r w:rsidRPr="003E4BA2">
        <w:rPr>
          <w:rFonts w:ascii="Times New Roman" w:hAnsi="Times New Roman" w:cs="Times New Roman"/>
        </w:rPr>
        <w:t xml:space="preserve">) </w:t>
      </w:r>
      <w:r w:rsidR="00470C9F" w:rsidRPr="003E4BA2">
        <w:rPr>
          <w:rFonts w:ascii="Times New Roman" w:hAnsi="Times New Roman" w:cs="Times New Roman"/>
        </w:rPr>
        <w:t>have a duty to</w:t>
      </w:r>
      <w:r w:rsidRPr="003E4BA2">
        <w:rPr>
          <w:rFonts w:ascii="Times New Roman" w:hAnsi="Times New Roman" w:cs="Times New Roman"/>
        </w:rPr>
        <w:t xml:space="preserve"> advocat</w:t>
      </w:r>
      <w:r w:rsidR="00470C9F" w:rsidRPr="003E4BA2">
        <w:rPr>
          <w:rFonts w:ascii="Times New Roman" w:hAnsi="Times New Roman" w:cs="Times New Roman"/>
        </w:rPr>
        <w:t>e</w:t>
      </w:r>
      <w:r w:rsidRPr="003E4BA2">
        <w:rPr>
          <w:rFonts w:ascii="Times New Roman" w:hAnsi="Times New Roman" w:cs="Times New Roman"/>
        </w:rPr>
        <w:t xml:space="preserve"> for the interests of</w:t>
      </w:r>
      <w:r w:rsidR="00470C9F" w:rsidRPr="003E4BA2">
        <w:rPr>
          <w:rFonts w:ascii="Times New Roman" w:hAnsi="Times New Roman" w:cs="Times New Roman"/>
        </w:rPr>
        <w:t xml:space="preserve"> all</w:t>
      </w:r>
      <w:r w:rsidRPr="003E4BA2">
        <w:rPr>
          <w:rFonts w:ascii="Times New Roman" w:hAnsi="Times New Roman" w:cs="Times New Roman"/>
        </w:rPr>
        <w:t xml:space="preserve"> </w:t>
      </w:r>
      <w:r w:rsidR="00470C9F" w:rsidRPr="003E4BA2">
        <w:rPr>
          <w:rFonts w:ascii="Times New Roman" w:hAnsi="Times New Roman" w:cs="Times New Roman"/>
        </w:rPr>
        <w:t xml:space="preserve">individuals within their jurisdictions, including </w:t>
      </w:r>
      <w:r w:rsidR="00FE5927" w:rsidRPr="003E4BA2">
        <w:rPr>
          <w:rFonts w:ascii="Times New Roman" w:hAnsi="Times New Roman" w:cs="Times New Roman"/>
        </w:rPr>
        <w:t>im</w:t>
      </w:r>
      <w:r w:rsidRPr="003E4BA2">
        <w:rPr>
          <w:rFonts w:ascii="Times New Roman" w:hAnsi="Times New Roman" w:cs="Times New Roman"/>
        </w:rPr>
        <w:t>migrant</w:t>
      </w:r>
      <w:r w:rsidR="00470C9F" w:rsidRPr="003E4BA2">
        <w:rPr>
          <w:rFonts w:ascii="Times New Roman" w:hAnsi="Times New Roman" w:cs="Times New Roman"/>
        </w:rPr>
        <w:t>s</w:t>
      </w:r>
      <w:r w:rsidRPr="003E4BA2">
        <w:rPr>
          <w:rFonts w:ascii="Times New Roman" w:hAnsi="Times New Roman" w:cs="Times New Roman"/>
        </w:rPr>
        <w:t xml:space="preserve">. And as </w:t>
      </w:r>
      <w:hyperlink r:id="rId9" w:history="1">
        <w:r w:rsidR="00E845DC" w:rsidRPr="003E4BA2">
          <w:rPr>
            <w:rStyle w:val="Hyperlink"/>
            <w:rFonts w:ascii="Times New Roman" w:hAnsi="Times New Roman" w:cs="Times New Roman"/>
          </w:rPr>
          <w:t>sworn defenders of the U.S. Constitution</w:t>
        </w:r>
      </w:hyperlink>
      <w:r w:rsidRPr="003E4BA2">
        <w:rPr>
          <w:rFonts w:ascii="Times New Roman" w:hAnsi="Times New Roman" w:cs="Times New Roman"/>
        </w:rPr>
        <w:t xml:space="preserve">, AGs are </w:t>
      </w:r>
      <w:r w:rsidR="00470C9F" w:rsidRPr="003E4BA2">
        <w:rPr>
          <w:rFonts w:ascii="Times New Roman" w:hAnsi="Times New Roman" w:cs="Times New Roman"/>
        </w:rPr>
        <w:t>tasked with</w:t>
      </w:r>
      <w:r w:rsidRPr="003E4BA2">
        <w:rPr>
          <w:rFonts w:ascii="Times New Roman" w:hAnsi="Times New Roman" w:cs="Times New Roman"/>
        </w:rPr>
        <w:t xml:space="preserve"> upholding the rights of all individuals—regardless of their immigration status.</w:t>
      </w:r>
      <w:r w:rsidR="00E845DC" w:rsidRPr="003E4BA2">
        <w:rPr>
          <w:rFonts w:ascii="Times New Roman" w:hAnsi="Times New Roman" w:cs="Times New Roman"/>
        </w:rPr>
        <w:t xml:space="preserve"> The </w:t>
      </w:r>
      <w:r w:rsidR="00470C9F" w:rsidRPr="003E4BA2">
        <w:rPr>
          <w:rFonts w:ascii="Times New Roman" w:hAnsi="Times New Roman" w:cs="Times New Roman"/>
        </w:rPr>
        <w:t>role of</w:t>
      </w:r>
      <w:r w:rsidR="00E845DC" w:rsidRPr="003E4BA2">
        <w:rPr>
          <w:rFonts w:ascii="Times New Roman" w:hAnsi="Times New Roman" w:cs="Times New Roman"/>
        </w:rPr>
        <w:t xml:space="preserve"> AGs </w:t>
      </w:r>
      <w:r w:rsidR="00470C9F" w:rsidRPr="003E4BA2">
        <w:rPr>
          <w:rFonts w:ascii="Times New Roman" w:hAnsi="Times New Roman" w:cs="Times New Roman"/>
        </w:rPr>
        <w:t>in</w:t>
      </w:r>
      <w:r w:rsidR="00E845DC" w:rsidRPr="003E4BA2">
        <w:rPr>
          <w:rFonts w:ascii="Times New Roman" w:hAnsi="Times New Roman" w:cs="Times New Roman"/>
        </w:rPr>
        <w:t xml:space="preserve"> </w:t>
      </w:r>
      <w:r w:rsidR="00470C9F" w:rsidRPr="003E4BA2">
        <w:rPr>
          <w:rFonts w:ascii="Times New Roman" w:hAnsi="Times New Roman" w:cs="Times New Roman"/>
        </w:rPr>
        <w:t xml:space="preserve">safeguarding </w:t>
      </w:r>
      <w:r w:rsidR="00FE5927" w:rsidRPr="003E4BA2">
        <w:rPr>
          <w:rFonts w:ascii="Times New Roman" w:hAnsi="Times New Roman" w:cs="Times New Roman"/>
        </w:rPr>
        <w:t>im</w:t>
      </w:r>
      <w:r w:rsidR="00470C9F" w:rsidRPr="003E4BA2">
        <w:rPr>
          <w:rFonts w:ascii="Times New Roman" w:hAnsi="Times New Roman" w:cs="Times New Roman"/>
        </w:rPr>
        <w:t xml:space="preserve">migrant communities has </w:t>
      </w:r>
      <w:r w:rsidRPr="003E4BA2">
        <w:rPr>
          <w:rFonts w:ascii="Times New Roman" w:hAnsi="Times New Roman" w:cs="Times New Roman"/>
        </w:rPr>
        <w:t xml:space="preserve">become more </w:t>
      </w:r>
      <w:r w:rsidR="00470C9F" w:rsidRPr="003E4BA2">
        <w:rPr>
          <w:rFonts w:ascii="Times New Roman" w:hAnsi="Times New Roman" w:cs="Times New Roman"/>
        </w:rPr>
        <w:t>critical</w:t>
      </w:r>
      <w:r w:rsidR="00E845DC" w:rsidRPr="003E4BA2">
        <w:rPr>
          <w:rFonts w:ascii="Times New Roman" w:hAnsi="Times New Roman" w:cs="Times New Roman"/>
        </w:rPr>
        <w:t xml:space="preserve"> in</w:t>
      </w:r>
      <w:r w:rsidRPr="003E4BA2">
        <w:rPr>
          <w:rFonts w:ascii="Times New Roman" w:hAnsi="Times New Roman" w:cs="Times New Roman"/>
        </w:rPr>
        <w:t xml:space="preserve"> light of </w:t>
      </w:r>
      <w:r w:rsidR="00470C9F" w:rsidRPr="003E4BA2">
        <w:rPr>
          <w:rFonts w:ascii="Times New Roman" w:hAnsi="Times New Roman" w:cs="Times New Roman"/>
        </w:rPr>
        <w:t>the upcoming Trump Administration’s</w:t>
      </w:r>
      <w:r w:rsidR="006A2C69" w:rsidRPr="003E4BA2">
        <w:rPr>
          <w:rFonts w:ascii="Times New Roman" w:hAnsi="Times New Roman" w:cs="Times New Roman"/>
        </w:rPr>
        <w:t xml:space="preserve"> </w:t>
      </w:r>
      <w:hyperlink r:id="rId10" w:history="1">
        <w:r w:rsidR="00E845DC" w:rsidRPr="003E4BA2">
          <w:rPr>
            <w:rStyle w:val="Hyperlink"/>
            <w:rFonts w:ascii="Times New Roman" w:hAnsi="Times New Roman" w:cs="Times New Roman"/>
          </w:rPr>
          <w:t>plans for mass deportations</w:t>
        </w:r>
      </w:hyperlink>
      <w:r w:rsidR="00E845DC" w:rsidRPr="003E4BA2">
        <w:rPr>
          <w:rFonts w:ascii="Times New Roman" w:hAnsi="Times New Roman" w:cs="Times New Roman"/>
        </w:rPr>
        <w:t xml:space="preserve">, which </w:t>
      </w:r>
      <w:r w:rsidR="006A2C69" w:rsidRPr="003E4BA2">
        <w:rPr>
          <w:rFonts w:ascii="Times New Roman" w:hAnsi="Times New Roman" w:cs="Times New Roman"/>
        </w:rPr>
        <w:t xml:space="preserve">have </w:t>
      </w:r>
      <w:r w:rsidR="00470C9F" w:rsidRPr="003E4BA2">
        <w:rPr>
          <w:rFonts w:ascii="Times New Roman" w:hAnsi="Times New Roman" w:cs="Times New Roman"/>
        </w:rPr>
        <w:t xml:space="preserve">instilled fear </w:t>
      </w:r>
      <w:r w:rsidR="006A2C69" w:rsidRPr="003E4BA2">
        <w:rPr>
          <w:rFonts w:ascii="Times New Roman" w:hAnsi="Times New Roman" w:cs="Times New Roman"/>
        </w:rPr>
        <w:t xml:space="preserve">and anxiety </w:t>
      </w:r>
      <w:r w:rsidR="00E845DC" w:rsidRPr="003E4BA2">
        <w:rPr>
          <w:rFonts w:ascii="Times New Roman" w:hAnsi="Times New Roman" w:cs="Times New Roman"/>
        </w:rPr>
        <w:t>in both</w:t>
      </w:r>
      <w:r w:rsidRPr="003E4BA2">
        <w:rPr>
          <w:rFonts w:ascii="Times New Roman" w:hAnsi="Times New Roman" w:cs="Times New Roman"/>
        </w:rPr>
        <w:t xml:space="preserve"> </w:t>
      </w:r>
      <w:hyperlink r:id="rId11" w:history="1">
        <w:r w:rsidRPr="003E4BA2">
          <w:rPr>
            <w:rStyle w:val="Hyperlink"/>
            <w:rFonts w:ascii="Times New Roman" w:hAnsi="Times New Roman" w:cs="Times New Roman"/>
          </w:rPr>
          <w:t>documented</w:t>
        </w:r>
      </w:hyperlink>
      <w:r w:rsidRPr="003E4BA2">
        <w:rPr>
          <w:rFonts w:ascii="Times New Roman" w:hAnsi="Times New Roman" w:cs="Times New Roman"/>
        </w:rPr>
        <w:t xml:space="preserve"> </w:t>
      </w:r>
      <w:r w:rsidR="006A2C69" w:rsidRPr="003E4BA2">
        <w:rPr>
          <w:rFonts w:ascii="Times New Roman" w:hAnsi="Times New Roman" w:cs="Times New Roman"/>
        </w:rPr>
        <w:t xml:space="preserve">and </w:t>
      </w:r>
      <w:hyperlink r:id="rId12" w:history="1">
        <w:r w:rsidRPr="003E4BA2">
          <w:rPr>
            <w:rStyle w:val="Hyperlink"/>
            <w:rFonts w:ascii="Times New Roman" w:hAnsi="Times New Roman" w:cs="Times New Roman"/>
          </w:rPr>
          <w:t>undocumented</w:t>
        </w:r>
      </w:hyperlink>
      <w:r w:rsidRPr="003E4BA2">
        <w:rPr>
          <w:rFonts w:ascii="Times New Roman" w:hAnsi="Times New Roman" w:cs="Times New Roman"/>
        </w:rPr>
        <w:t xml:space="preserve"> </w:t>
      </w:r>
      <w:r w:rsidR="00E845DC" w:rsidRPr="003E4BA2">
        <w:rPr>
          <w:rFonts w:ascii="Times New Roman" w:hAnsi="Times New Roman" w:cs="Times New Roman"/>
        </w:rPr>
        <w:t>individuals</w:t>
      </w:r>
      <w:r w:rsidRPr="003E4BA2">
        <w:rPr>
          <w:rFonts w:ascii="Times New Roman" w:hAnsi="Times New Roman" w:cs="Times New Roman"/>
        </w:rPr>
        <w:t xml:space="preserve">. </w:t>
      </w:r>
    </w:p>
    <w:p w14:paraId="54F89E5B" w14:textId="77777777" w:rsidR="00E845DC" w:rsidRPr="003E4BA2" w:rsidRDefault="00E845DC" w:rsidP="00E845DC">
      <w:pPr>
        <w:tabs>
          <w:tab w:val="left" w:pos="1620"/>
        </w:tabs>
        <w:spacing w:after="0" w:line="276" w:lineRule="auto"/>
        <w:rPr>
          <w:rFonts w:ascii="Times New Roman" w:hAnsi="Times New Roman" w:cs="Times New Roman"/>
        </w:rPr>
      </w:pPr>
    </w:p>
    <w:p w14:paraId="414C9F1D" w14:textId="2103BCE2" w:rsidR="00E845DC" w:rsidRPr="003E4BA2" w:rsidRDefault="00E845DC" w:rsidP="00E845DC">
      <w:pPr>
        <w:tabs>
          <w:tab w:val="left" w:pos="1620"/>
        </w:tabs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3E4BA2">
        <w:rPr>
          <w:rFonts w:ascii="Times New Roman" w:hAnsi="Times New Roman" w:cs="Times New Roman"/>
          <w:b/>
          <w:bCs/>
          <w:u w:val="single"/>
        </w:rPr>
        <w:t>Anti-Migrant Views On The Rise</w:t>
      </w:r>
    </w:p>
    <w:p w14:paraId="3533120D" w14:textId="0D9EEA9C" w:rsidR="00BF29DD" w:rsidRPr="00381CCF" w:rsidRDefault="00470C9F" w:rsidP="00BF29DD">
      <w:pPr>
        <w:tabs>
          <w:tab w:val="left" w:pos="1620"/>
        </w:tabs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3E4BA2">
        <w:rPr>
          <w:rFonts w:ascii="Times New Roman" w:hAnsi="Times New Roman" w:cs="Times New Roman"/>
        </w:rPr>
        <w:t>The</w:t>
      </w:r>
      <w:r w:rsidR="00204634" w:rsidRPr="003E4BA2">
        <w:rPr>
          <w:rFonts w:ascii="Times New Roman" w:hAnsi="Times New Roman" w:cs="Times New Roman"/>
        </w:rPr>
        <w:t xml:space="preserve"> upcoming Trump administration</w:t>
      </w:r>
      <w:r w:rsidRPr="003E4BA2">
        <w:rPr>
          <w:rFonts w:ascii="Times New Roman" w:hAnsi="Times New Roman" w:cs="Times New Roman"/>
        </w:rPr>
        <w:t xml:space="preserve"> </w:t>
      </w:r>
      <w:hyperlink r:id="rId13" w:history="1">
        <w:r w:rsidR="00FE5927" w:rsidRPr="003E4BA2">
          <w:rPr>
            <w:rStyle w:val="Hyperlink"/>
            <w:rFonts w:ascii="Times New Roman" w:hAnsi="Times New Roman" w:cs="Times New Roman"/>
          </w:rPr>
          <w:t>blames immigrants</w:t>
        </w:r>
      </w:hyperlink>
      <w:r w:rsidR="00204634" w:rsidRPr="003E4BA2">
        <w:rPr>
          <w:rFonts w:ascii="Times New Roman" w:hAnsi="Times New Roman" w:cs="Times New Roman"/>
        </w:rPr>
        <w:t xml:space="preserve"> for </w:t>
      </w:r>
      <w:r w:rsidRPr="003E4BA2">
        <w:rPr>
          <w:rFonts w:ascii="Times New Roman" w:hAnsi="Times New Roman" w:cs="Times New Roman"/>
        </w:rPr>
        <w:t>a wide range of societal issues, such as Americans’</w:t>
      </w:r>
      <w:r w:rsidR="00204634" w:rsidRPr="003E4BA2">
        <w:rPr>
          <w:rFonts w:ascii="Times New Roman" w:hAnsi="Times New Roman" w:cs="Times New Roman"/>
        </w:rPr>
        <w:t xml:space="preserve"> </w:t>
      </w:r>
      <w:hyperlink r:id="rId14" w:history="1">
        <w:r w:rsidR="00204634" w:rsidRPr="003E4BA2">
          <w:rPr>
            <w:rStyle w:val="Hyperlink"/>
            <w:rFonts w:ascii="Times New Roman" w:hAnsi="Times New Roman" w:cs="Times New Roman"/>
          </w:rPr>
          <w:t>financial struggles</w:t>
        </w:r>
      </w:hyperlink>
      <w:r w:rsidRPr="003E4BA2">
        <w:rPr>
          <w:rFonts w:ascii="Times New Roman" w:hAnsi="Times New Roman" w:cs="Times New Roman"/>
        </w:rPr>
        <w:t xml:space="preserve"> </w:t>
      </w:r>
      <w:r w:rsidR="00204634" w:rsidRPr="003E4BA2">
        <w:rPr>
          <w:rFonts w:ascii="Times New Roman" w:hAnsi="Times New Roman" w:cs="Times New Roman"/>
        </w:rPr>
        <w:t>and</w:t>
      </w:r>
      <w:r w:rsidR="00E845DC" w:rsidRPr="003E4BA2">
        <w:rPr>
          <w:rFonts w:ascii="Times New Roman" w:hAnsi="Times New Roman" w:cs="Times New Roman"/>
        </w:rPr>
        <w:t xml:space="preserve"> a perceived, </w:t>
      </w:r>
      <w:hyperlink r:id="rId15" w:history="1">
        <w:r w:rsidR="00E845DC" w:rsidRPr="003E4BA2">
          <w:rPr>
            <w:rStyle w:val="Hyperlink"/>
            <w:rFonts w:ascii="Times New Roman" w:hAnsi="Times New Roman" w:cs="Times New Roman"/>
          </w:rPr>
          <w:t>yet unfounded</w:t>
        </w:r>
      </w:hyperlink>
      <w:r w:rsidR="00E845DC" w:rsidRPr="003E4BA2">
        <w:rPr>
          <w:rFonts w:ascii="Times New Roman" w:hAnsi="Times New Roman" w:cs="Times New Roman"/>
        </w:rPr>
        <w:t>,</w:t>
      </w:r>
      <w:r w:rsidR="00204634" w:rsidRPr="003E4BA2">
        <w:rPr>
          <w:rFonts w:ascii="Times New Roman" w:hAnsi="Times New Roman" w:cs="Times New Roman"/>
        </w:rPr>
        <w:t xml:space="preserve"> </w:t>
      </w:r>
      <w:hyperlink r:id="rId16" w:history="1">
        <w:r w:rsidR="00E845DC" w:rsidRPr="003E4BA2">
          <w:rPr>
            <w:rStyle w:val="Hyperlink"/>
            <w:rFonts w:ascii="Times New Roman" w:hAnsi="Times New Roman" w:cs="Times New Roman"/>
          </w:rPr>
          <w:t>rise in crime</w:t>
        </w:r>
      </w:hyperlink>
      <w:r w:rsidRPr="003E4BA2">
        <w:rPr>
          <w:rFonts w:ascii="Times New Roman" w:hAnsi="Times New Roman" w:cs="Times New Roman"/>
        </w:rPr>
        <w:t xml:space="preserve">. </w:t>
      </w:r>
      <w:r w:rsidR="00BF29DD" w:rsidRPr="003E4BA2">
        <w:rPr>
          <w:rFonts w:ascii="Times New Roman" w:hAnsi="Times New Roman" w:cs="Times New Roman"/>
        </w:rPr>
        <w:t xml:space="preserve"> Despite these claims, </w:t>
      </w:r>
      <w:hyperlink r:id="rId17" w:history="1">
        <w:r w:rsidR="00BF29DD" w:rsidRPr="003E4BA2">
          <w:rPr>
            <w:rStyle w:val="Hyperlink"/>
            <w:rFonts w:ascii="Times New Roman" w:hAnsi="Times New Roman" w:cs="Times New Roman"/>
          </w:rPr>
          <w:t>research</w:t>
        </w:r>
      </w:hyperlink>
      <w:r w:rsidR="00BF29DD" w:rsidRPr="003E4BA2">
        <w:rPr>
          <w:rFonts w:ascii="Times New Roman" w:hAnsi="Times New Roman" w:cs="Times New Roman"/>
        </w:rPr>
        <w:t xml:space="preserve"> shows that immigration is associated with profound </w:t>
      </w:r>
      <w:hyperlink r:id="rId18" w:history="1">
        <w:r w:rsidR="00BF29DD" w:rsidRPr="003E4BA2">
          <w:rPr>
            <w:rStyle w:val="Hyperlink"/>
            <w:rFonts w:ascii="Times New Roman" w:hAnsi="Times New Roman" w:cs="Times New Roman"/>
          </w:rPr>
          <w:t>economic</w:t>
        </w:r>
      </w:hyperlink>
      <w:r w:rsidR="00BF29DD" w:rsidRPr="003E4BA2">
        <w:rPr>
          <w:rFonts w:ascii="Times New Roman" w:hAnsi="Times New Roman" w:cs="Times New Roman"/>
        </w:rPr>
        <w:t xml:space="preserve"> and </w:t>
      </w:r>
      <w:hyperlink r:id="rId19" w:history="1">
        <w:r w:rsidR="00BF29DD" w:rsidRPr="003E4BA2">
          <w:rPr>
            <w:rStyle w:val="Hyperlink"/>
            <w:rFonts w:ascii="Times New Roman" w:hAnsi="Times New Roman" w:cs="Times New Roman"/>
          </w:rPr>
          <w:t>social</w:t>
        </w:r>
      </w:hyperlink>
      <w:r w:rsidR="00BF29DD" w:rsidRPr="003E4BA2">
        <w:rPr>
          <w:rFonts w:ascii="Times New Roman" w:hAnsi="Times New Roman" w:cs="Times New Roman"/>
        </w:rPr>
        <w:t xml:space="preserve"> benefits, including </w:t>
      </w:r>
      <w:hyperlink r:id="rId20" w:anchor=":~:text=As%20immigration%20rose%2C%20wages%20increased,%2C%20and%20benefit%20from%20it.%E2%80%9D&amp;text=Share:" w:history="1">
        <w:r w:rsidR="00BF29DD" w:rsidRPr="003E4BA2">
          <w:rPr>
            <w:rStyle w:val="Hyperlink"/>
            <w:rFonts w:ascii="Times New Roman" w:hAnsi="Times New Roman" w:cs="Times New Roman"/>
          </w:rPr>
          <w:t>higher wages</w:t>
        </w:r>
      </w:hyperlink>
      <w:r w:rsidR="00BF29DD" w:rsidRPr="003E4BA2">
        <w:rPr>
          <w:rFonts w:ascii="Times New Roman" w:hAnsi="Times New Roman" w:cs="Times New Roman"/>
        </w:rPr>
        <w:t xml:space="preserve"> for many U.S.-born workers and </w:t>
      </w:r>
      <w:hyperlink r:id="rId21" w:anchor=":~:text=The%20American%20Immigration%20Council%20compared,prior%20research%20on%20this%20topic." w:history="1">
        <w:r w:rsidR="00BF29DD" w:rsidRPr="003E4BA2">
          <w:rPr>
            <w:rStyle w:val="Hyperlink"/>
            <w:rFonts w:ascii="Times New Roman" w:hAnsi="Times New Roman" w:cs="Times New Roman"/>
          </w:rPr>
          <w:t>improved crime rates</w:t>
        </w:r>
      </w:hyperlink>
      <w:r w:rsidR="00381CCF">
        <w:rPr>
          <w:rStyle w:val="Hyperlink"/>
          <w:rFonts w:ascii="Times New Roman" w:hAnsi="Times New Roman" w:cs="Times New Roman"/>
          <w:u w:val="none"/>
        </w:rPr>
        <w:t xml:space="preserve"> </w:t>
      </w:r>
      <w:r w:rsidR="00381CCF">
        <w:rPr>
          <w:rStyle w:val="Hyperlink"/>
          <w:rFonts w:ascii="Times New Roman" w:hAnsi="Times New Roman" w:cs="Times New Roman"/>
          <w:color w:val="000000" w:themeColor="text1"/>
          <w:u w:val="none"/>
        </w:rPr>
        <w:t>in certain areas.</w:t>
      </w:r>
    </w:p>
    <w:p w14:paraId="03485B5C" w14:textId="031ED093" w:rsidR="00BF29DD" w:rsidRPr="003E4BA2" w:rsidRDefault="00BF29DD" w:rsidP="00BF29DD">
      <w:pPr>
        <w:tabs>
          <w:tab w:val="left" w:pos="1620"/>
        </w:tabs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t xml:space="preserve">Notably, many immigrants tend to </w:t>
      </w:r>
      <w:hyperlink r:id="rId22" w:anchor=":~:text=Because%20of%20these%20factors%2C%20economists,the%20immigrants'%20level%20of%20education." w:history="1">
        <w:r w:rsidRPr="003E4BA2">
          <w:rPr>
            <w:rStyle w:val="Hyperlink"/>
            <w:rFonts w:ascii="Times New Roman" w:hAnsi="Times New Roman" w:cs="Times New Roman"/>
          </w:rPr>
          <w:t>complement U.S.-born workers</w:t>
        </w:r>
      </w:hyperlink>
      <w:r w:rsidRPr="003E4BA2">
        <w:rPr>
          <w:rFonts w:ascii="Times New Roman" w:hAnsi="Times New Roman" w:cs="Times New Roman"/>
        </w:rPr>
        <w:t xml:space="preserve"> and increase their productivity. Their presence also drives </w:t>
      </w:r>
      <w:hyperlink r:id="rId23" w:history="1">
        <w:r w:rsidRPr="003E4BA2">
          <w:rPr>
            <w:rStyle w:val="Hyperlink"/>
            <w:rFonts w:ascii="Times New Roman" w:hAnsi="Times New Roman" w:cs="Times New Roman"/>
          </w:rPr>
          <w:t>business and job creation</w:t>
        </w:r>
      </w:hyperlink>
      <w:r w:rsidRPr="003E4BA2">
        <w:rPr>
          <w:rFonts w:ascii="Times New Roman" w:hAnsi="Times New Roman" w:cs="Times New Roman"/>
        </w:rPr>
        <w:t xml:space="preserve">. This is </w:t>
      </w:r>
      <w:r w:rsidR="00A006E5">
        <w:rPr>
          <w:rFonts w:ascii="Times New Roman" w:hAnsi="Times New Roman" w:cs="Times New Roman"/>
        </w:rPr>
        <w:t>attributed</w:t>
      </w:r>
      <w:r w:rsidRPr="003E4BA2">
        <w:rPr>
          <w:rFonts w:ascii="Times New Roman" w:hAnsi="Times New Roman" w:cs="Times New Roman"/>
        </w:rPr>
        <w:t xml:space="preserve"> in part to their </w:t>
      </w:r>
      <w:hyperlink r:id="rId24" w:history="1">
        <w:r w:rsidRPr="003E4BA2">
          <w:rPr>
            <w:rStyle w:val="Hyperlink"/>
            <w:rFonts w:ascii="Times New Roman" w:hAnsi="Times New Roman" w:cs="Times New Roman"/>
          </w:rPr>
          <w:t>highly entrepreneurial spirit</w:t>
        </w:r>
      </w:hyperlink>
      <w:r w:rsidRPr="003E4BA2">
        <w:rPr>
          <w:rFonts w:ascii="Times New Roman" w:hAnsi="Times New Roman" w:cs="Times New Roman"/>
        </w:rPr>
        <w:t xml:space="preserve"> and the fact that they represent an added supply of </w:t>
      </w:r>
      <w:hyperlink r:id="rId25" w:anchor=":~:text=Because%20of%20these%20factors%2C%20economists,the%20immigrants'%20level%20of%20education." w:history="1">
        <w:r w:rsidRPr="003E4BA2">
          <w:rPr>
            <w:rStyle w:val="Hyperlink"/>
            <w:rFonts w:ascii="Times New Roman" w:hAnsi="Times New Roman" w:cs="Times New Roman"/>
          </w:rPr>
          <w:t>workers</w:t>
        </w:r>
      </w:hyperlink>
      <w:r w:rsidRPr="003E4BA2">
        <w:rPr>
          <w:rFonts w:ascii="Times New Roman" w:hAnsi="Times New Roman" w:cs="Times New Roman"/>
        </w:rPr>
        <w:t xml:space="preserve"> and </w:t>
      </w:r>
      <w:hyperlink r:id="rId26" w:anchor=":~:text=Yes.,Immigration%20and%20Migration" w:history="1">
        <w:r w:rsidRPr="003E4BA2">
          <w:rPr>
            <w:rStyle w:val="Hyperlink"/>
            <w:rFonts w:ascii="Times New Roman" w:hAnsi="Times New Roman" w:cs="Times New Roman"/>
          </w:rPr>
          <w:t>consumers</w:t>
        </w:r>
      </w:hyperlink>
      <w:r w:rsidRPr="003E4BA2">
        <w:rPr>
          <w:rFonts w:ascii="Times New Roman" w:hAnsi="Times New Roman" w:cs="Times New Roman"/>
        </w:rPr>
        <w:t xml:space="preserve"> for American businesses. </w:t>
      </w:r>
    </w:p>
    <w:p w14:paraId="09E59BB6" w14:textId="1450116E" w:rsidR="00BF29DD" w:rsidRPr="003E4BA2" w:rsidRDefault="00BF29DD" w:rsidP="00BF29DD">
      <w:pPr>
        <w:tabs>
          <w:tab w:val="left" w:pos="1620"/>
        </w:tabs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t xml:space="preserve">Immigrants are also </w:t>
      </w:r>
      <w:hyperlink r:id="rId27" w:history="1">
        <w:r w:rsidRPr="003E4BA2">
          <w:rPr>
            <w:rStyle w:val="Hyperlink"/>
            <w:rFonts w:ascii="Times New Roman" w:hAnsi="Times New Roman" w:cs="Times New Roman"/>
          </w:rPr>
          <w:t>60% less likely to be incarcerated</w:t>
        </w:r>
      </w:hyperlink>
      <w:r w:rsidRPr="003E4BA2">
        <w:rPr>
          <w:rFonts w:ascii="Times New Roman" w:hAnsi="Times New Roman" w:cs="Times New Roman"/>
        </w:rPr>
        <w:t xml:space="preserve"> than the U.S.-born population. Undocumented immigrants are even </w:t>
      </w:r>
      <w:hyperlink r:id="rId28" w:anchor=":~:text=Lower%20Crime%20Rates%20in%20Communities,%E2%80%9Cnon%2Dsanctuary%E2%80%9D%20cities" w:history="1">
        <w:r w:rsidRPr="003E4BA2">
          <w:rPr>
            <w:rStyle w:val="Hyperlink"/>
            <w:rFonts w:ascii="Times New Roman" w:hAnsi="Times New Roman" w:cs="Times New Roman"/>
          </w:rPr>
          <w:t>less likely to commit serious crimes</w:t>
        </w:r>
      </w:hyperlink>
      <w:r w:rsidRPr="003E4BA2">
        <w:rPr>
          <w:rFonts w:ascii="Times New Roman" w:hAnsi="Times New Roman" w:cs="Times New Roman"/>
        </w:rPr>
        <w:t xml:space="preserve">, such as misdemeanors and </w:t>
      </w:r>
      <w:hyperlink r:id="rId29" w:anchor=":~:text=Every%20other%20violent%20and%20property,to%20constant%20throughout%20the%20period" w:history="1">
        <w:r w:rsidRPr="003E4BA2">
          <w:rPr>
            <w:rStyle w:val="Hyperlink"/>
            <w:rFonts w:ascii="Times New Roman" w:hAnsi="Times New Roman" w:cs="Times New Roman"/>
          </w:rPr>
          <w:t>felonies</w:t>
        </w:r>
      </w:hyperlink>
      <w:r w:rsidRPr="003E4BA2">
        <w:rPr>
          <w:rFonts w:ascii="Times New Roman" w:hAnsi="Times New Roman" w:cs="Times New Roman"/>
        </w:rPr>
        <w:t xml:space="preserve">, compared to both U.S.-born </w:t>
      </w:r>
      <w:r w:rsidR="00D60B76">
        <w:rPr>
          <w:rFonts w:ascii="Times New Roman" w:hAnsi="Times New Roman" w:cs="Times New Roman"/>
        </w:rPr>
        <w:t>residents</w:t>
      </w:r>
      <w:r w:rsidRPr="003E4BA2">
        <w:rPr>
          <w:rFonts w:ascii="Times New Roman" w:hAnsi="Times New Roman" w:cs="Times New Roman"/>
        </w:rPr>
        <w:t xml:space="preserve"> and immigrants with legal status. Some </w:t>
      </w:r>
      <w:hyperlink r:id="rId30" w:anchor=":~:text=Some%20research%20suggests%20that%20unauthorized,%E2%80%9Cnon%2Dsanctuary%E2%80%9D%20cities." w:history="1">
        <w:r w:rsidRPr="003E4BA2">
          <w:rPr>
            <w:rStyle w:val="Hyperlink"/>
            <w:rFonts w:ascii="Times New Roman" w:hAnsi="Times New Roman" w:cs="Times New Roman"/>
          </w:rPr>
          <w:t>studies</w:t>
        </w:r>
      </w:hyperlink>
      <w:r w:rsidRPr="003E4BA2">
        <w:rPr>
          <w:rFonts w:ascii="Times New Roman" w:hAnsi="Times New Roman" w:cs="Times New Roman"/>
        </w:rPr>
        <w:t xml:space="preserve"> </w:t>
      </w:r>
      <w:r w:rsidR="00D60B76">
        <w:rPr>
          <w:rFonts w:ascii="Times New Roman" w:hAnsi="Times New Roman" w:cs="Times New Roman"/>
        </w:rPr>
        <w:t xml:space="preserve">even show </w:t>
      </w:r>
      <w:r w:rsidRPr="003E4BA2">
        <w:rPr>
          <w:rFonts w:ascii="Times New Roman" w:hAnsi="Times New Roman" w:cs="Times New Roman"/>
        </w:rPr>
        <w:t>that crime rates in certain metropolitan areas actually decrease as the number of undocumented immigrant residents rises.</w:t>
      </w:r>
    </w:p>
    <w:p w14:paraId="1120100D" w14:textId="03A963AD" w:rsidR="00E845DC" w:rsidRPr="003E4BA2" w:rsidRDefault="00FE5927" w:rsidP="00E845DC">
      <w:pPr>
        <w:tabs>
          <w:tab w:val="left" w:pos="1620"/>
        </w:tabs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lastRenderedPageBreak/>
        <w:t>Other k</w:t>
      </w:r>
      <w:r w:rsidR="00470C9F" w:rsidRPr="003E4BA2">
        <w:rPr>
          <w:rFonts w:ascii="Times New Roman" w:hAnsi="Times New Roman" w:cs="Times New Roman"/>
        </w:rPr>
        <w:t>ey benefits</w:t>
      </w:r>
      <w:r w:rsidRPr="003E4BA2">
        <w:rPr>
          <w:rFonts w:ascii="Times New Roman" w:hAnsi="Times New Roman" w:cs="Times New Roman"/>
        </w:rPr>
        <w:t xml:space="preserve"> of immigration</w:t>
      </w:r>
      <w:r w:rsidR="00470C9F" w:rsidRPr="003E4BA2">
        <w:rPr>
          <w:rFonts w:ascii="Times New Roman" w:hAnsi="Times New Roman" w:cs="Times New Roman"/>
        </w:rPr>
        <w:t xml:space="preserve"> include </w:t>
      </w:r>
      <w:r w:rsidR="00BF29DD" w:rsidRPr="003E4BA2">
        <w:rPr>
          <w:rFonts w:ascii="Times New Roman" w:hAnsi="Times New Roman" w:cs="Times New Roman"/>
        </w:rPr>
        <w:t xml:space="preserve">greater </w:t>
      </w:r>
      <w:r w:rsidR="00470C9F" w:rsidRPr="003E4BA2">
        <w:rPr>
          <w:rFonts w:ascii="Times New Roman" w:hAnsi="Times New Roman" w:cs="Times New Roman"/>
        </w:rPr>
        <w:t xml:space="preserve">government revenue, fewer labor shortages in critical sectors like agriculture and healthcare, reduced inflation, </w:t>
      </w:r>
      <w:hyperlink r:id="rId31" w:history="1">
        <w:r w:rsidR="00470C9F" w:rsidRPr="003E4BA2">
          <w:rPr>
            <w:rStyle w:val="Hyperlink"/>
            <w:rFonts w:ascii="Times New Roman" w:hAnsi="Times New Roman" w:cs="Times New Roman"/>
          </w:rPr>
          <w:t>improved worker talent pool</w:t>
        </w:r>
      </w:hyperlink>
      <w:r w:rsidR="00470C9F" w:rsidRPr="003E4BA2">
        <w:rPr>
          <w:rFonts w:ascii="Times New Roman" w:hAnsi="Times New Roman" w:cs="Times New Roman"/>
        </w:rPr>
        <w:t xml:space="preserve">, </w:t>
      </w:r>
      <w:hyperlink r:id="rId32" w:history="1">
        <w:r w:rsidR="00470C9F" w:rsidRPr="003E4BA2">
          <w:rPr>
            <w:rStyle w:val="Hyperlink"/>
            <w:rFonts w:ascii="Times New Roman" w:hAnsi="Times New Roman" w:cs="Times New Roman"/>
          </w:rPr>
          <w:t>enhanced innovation</w:t>
        </w:r>
      </w:hyperlink>
      <w:r w:rsidR="00470C9F" w:rsidRPr="003E4BA2">
        <w:rPr>
          <w:rFonts w:ascii="Times New Roman" w:hAnsi="Times New Roman" w:cs="Times New Roman"/>
        </w:rPr>
        <w:t xml:space="preserve">, and </w:t>
      </w:r>
      <w:hyperlink r:id="rId33" w:anchor=":~:text=Immigrants%20and%20their%20children%20played,of%20increasing%20openness%20and%20meritocracy." w:history="1">
        <w:r w:rsidR="00470C9F" w:rsidRPr="003E4BA2">
          <w:rPr>
            <w:rStyle w:val="Hyperlink"/>
            <w:rFonts w:ascii="Times New Roman" w:hAnsi="Times New Roman" w:cs="Times New Roman"/>
          </w:rPr>
          <w:t>expanded</w:t>
        </w:r>
      </w:hyperlink>
      <w:r w:rsidR="00470C9F" w:rsidRPr="003E4BA2">
        <w:rPr>
          <w:rFonts w:ascii="Times New Roman" w:hAnsi="Times New Roman" w:cs="Times New Roman"/>
        </w:rPr>
        <w:t xml:space="preserve"> artistic, scientific, and intellectual opportunities. I</w:t>
      </w:r>
      <w:r w:rsidR="006A2C69" w:rsidRPr="003E4BA2">
        <w:rPr>
          <w:rFonts w:ascii="Times New Roman" w:hAnsi="Times New Roman" w:cs="Times New Roman"/>
        </w:rPr>
        <w:t xml:space="preserve">mmigration has </w:t>
      </w:r>
      <w:r w:rsidR="00470C9F" w:rsidRPr="003E4BA2">
        <w:rPr>
          <w:rFonts w:ascii="Times New Roman" w:hAnsi="Times New Roman" w:cs="Times New Roman"/>
        </w:rPr>
        <w:t xml:space="preserve">also </w:t>
      </w:r>
      <w:r w:rsidR="006A2C69" w:rsidRPr="003E4BA2">
        <w:rPr>
          <w:rFonts w:ascii="Times New Roman" w:hAnsi="Times New Roman" w:cs="Times New Roman"/>
        </w:rPr>
        <w:t xml:space="preserve">shaped the nation’s rich and diverse </w:t>
      </w:r>
      <w:r w:rsidR="00470C9F" w:rsidRPr="003E4BA2">
        <w:rPr>
          <w:rFonts w:ascii="Times New Roman" w:hAnsi="Times New Roman" w:cs="Times New Roman"/>
        </w:rPr>
        <w:t xml:space="preserve">cultural </w:t>
      </w:r>
      <w:r w:rsidR="006A2C69" w:rsidRPr="003E4BA2">
        <w:rPr>
          <w:rFonts w:ascii="Times New Roman" w:hAnsi="Times New Roman" w:cs="Times New Roman"/>
        </w:rPr>
        <w:t xml:space="preserve">identity, with most Americans tracing their roots back to </w:t>
      </w:r>
      <w:hyperlink r:id="rId34" w:anchor=":~:text=Sections,the%20current%20immigration%20policy%20debate." w:history="1">
        <w:r w:rsidRPr="003E4BA2">
          <w:rPr>
            <w:rStyle w:val="Hyperlink"/>
            <w:rFonts w:ascii="Times New Roman" w:hAnsi="Times New Roman" w:cs="Times New Roman"/>
          </w:rPr>
          <w:t>immigrant ancestors.</w:t>
        </w:r>
      </w:hyperlink>
      <w:r w:rsidR="00470C9F" w:rsidRPr="003E4BA2">
        <w:rPr>
          <w:rFonts w:ascii="Times New Roman" w:hAnsi="Times New Roman" w:cs="Times New Roman"/>
        </w:rPr>
        <w:t xml:space="preserve"> </w:t>
      </w:r>
    </w:p>
    <w:p w14:paraId="593D1E2D" w14:textId="62E43722" w:rsidR="00470C9F" w:rsidRPr="003E4BA2" w:rsidRDefault="00FE5927" w:rsidP="00470C9F">
      <w:pPr>
        <w:tabs>
          <w:tab w:val="left" w:pos="1620"/>
        </w:tabs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t>Of course, immigration also poses significant challenges.</w:t>
      </w:r>
      <w:r w:rsidR="006A2C69" w:rsidRPr="003E4BA2">
        <w:rPr>
          <w:rFonts w:ascii="Times New Roman" w:hAnsi="Times New Roman" w:cs="Times New Roman"/>
        </w:rPr>
        <w:t xml:space="preserve"> </w:t>
      </w:r>
      <w:hyperlink r:id="rId35" w:history="1">
        <w:r w:rsidR="00316EA9">
          <w:rPr>
            <w:rStyle w:val="Hyperlink"/>
            <w:rFonts w:ascii="Times New Roman" w:hAnsi="Times New Roman" w:cs="Times New Roman"/>
          </w:rPr>
          <w:t>S</w:t>
        </w:r>
        <w:r w:rsidR="00470C9F" w:rsidRPr="003E4BA2">
          <w:rPr>
            <w:rStyle w:val="Hyperlink"/>
            <w:rFonts w:ascii="Times New Roman" w:hAnsi="Times New Roman" w:cs="Times New Roman"/>
          </w:rPr>
          <w:t>everal major cities</w:t>
        </w:r>
      </w:hyperlink>
      <w:r w:rsidR="00470C9F" w:rsidRPr="003E4BA2">
        <w:rPr>
          <w:rFonts w:ascii="Times New Roman" w:hAnsi="Times New Roman" w:cs="Times New Roman"/>
        </w:rPr>
        <w:t xml:space="preserve"> have experienced a</w:t>
      </w:r>
      <w:r w:rsidR="00D60B76">
        <w:rPr>
          <w:rFonts w:ascii="Times New Roman" w:hAnsi="Times New Roman" w:cs="Times New Roman"/>
        </w:rPr>
        <w:t xml:space="preserve">n </w:t>
      </w:r>
      <w:hyperlink r:id="rId36" w:history="1">
        <w:r w:rsidRPr="003E4BA2">
          <w:rPr>
            <w:rStyle w:val="Hyperlink"/>
            <w:rFonts w:ascii="Times New Roman" w:hAnsi="Times New Roman" w:cs="Times New Roman"/>
          </w:rPr>
          <w:t>influx of immigrants</w:t>
        </w:r>
      </w:hyperlink>
      <w:r w:rsidR="00470C9F" w:rsidRPr="003E4BA2">
        <w:rPr>
          <w:rFonts w:ascii="Times New Roman" w:hAnsi="Times New Roman" w:cs="Times New Roman"/>
        </w:rPr>
        <w:t xml:space="preserve"> over the last few years, which</w:t>
      </w:r>
      <w:r w:rsidR="006A2C69" w:rsidRPr="003E4BA2">
        <w:rPr>
          <w:rFonts w:ascii="Times New Roman" w:hAnsi="Times New Roman" w:cs="Times New Roman"/>
        </w:rPr>
        <w:t xml:space="preserve"> has greatly strained local resources. </w:t>
      </w:r>
      <w:r w:rsidR="00204634" w:rsidRPr="003E4BA2">
        <w:rPr>
          <w:rFonts w:ascii="Times New Roman" w:hAnsi="Times New Roman" w:cs="Times New Roman"/>
        </w:rPr>
        <w:t>This pressure has also affected smaller cities like</w:t>
      </w:r>
      <w:r w:rsidR="00470C9F" w:rsidRPr="003E4BA2">
        <w:rPr>
          <w:rFonts w:ascii="Times New Roman" w:hAnsi="Times New Roman" w:cs="Times New Roman"/>
        </w:rPr>
        <w:t xml:space="preserve"> </w:t>
      </w:r>
      <w:hyperlink r:id="rId37" w:history="1">
        <w:r w:rsidR="00470C9F" w:rsidRPr="003E4BA2">
          <w:rPr>
            <w:rStyle w:val="Hyperlink"/>
            <w:rFonts w:ascii="Times New Roman" w:hAnsi="Times New Roman" w:cs="Times New Roman"/>
          </w:rPr>
          <w:t>Springfield, Ohio</w:t>
        </w:r>
      </w:hyperlink>
      <w:r w:rsidR="00204634" w:rsidRPr="003E4BA2">
        <w:rPr>
          <w:rFonts w:ascii="Times New Roman" w:hAnsi="Times New Roman" w:cs="Times New Roman"/>
        </w:rPr>
        <w:t>, where a</w:t>
      </w:r>
      <w:r w:rsidR="00470C9F" w:rsidRPr="003E4BA2">
        <w:rPr>
          <w:rFonts w:ascii="Times New Roman" w:hAnsi="Times New Roman" w:cs="Times New Roman"/>
        </w:rPr>
        <w:t xml:space="preserve"> surge</w:t>
      </w:r>
      <w:r w:rsidR="00204634" w:rsidRPr="003E4BA2">
        <w:rPr>
          <w:rFonts w:ascii="Times New Roman" w:hAnsi="Times New Roman" w:cs="Times New Roman"/>
        </w:rPr>
        <w:t xml:space="preserve"> </w:t>
      </w:r>
      <w:r w:rsidR="00470C9F" w:rsidRPr="003E4BA2">
        <w:rPr>
          <w:rFonts w:ascii="Times New Roman" w:hAnsi="Times New Roman" w:cs="Times New Roman"/>
        </w:rPr>
        <w:t>in</w:t>
      </w:r>
      <w:r w:rsidR="00204634" w:rsidRPr="003E4BA2">
        <w:rPr>
          <w:rFonts w:ascii="Times New Roman" w:hAnsi="Times New Roman" w:cs="Times New Roman"/>
        </w:rPr>
        <w:t xml:space="preserve"> Haitian </w:t>
      </w:r>
      <w:r w:rsidRPr="003E4BA2">
        <w:rPr>
          <w:rFonts w:ascii="Times New Roman" w:hAnsi="Times New Roman" w:cs="Times New Roman"/>
        </w:rPr>
        <w:t>im</w:t>
      </w:r>
      <w:r w:rsidR="00204634" w:rsidRPr="003E4BA2">
        <w:rPr>
          <w:rFonts w:ascii="Times New Roman" w:hAnsi="Times New Roman" w:cs="Times New Roman"/>
        </w:rPr>
        <w:t xml:space="preserve">migrants has boosted the economy, but also challenged officials’ ability to </w:t>
      </w:r>
      <w:r w:rsidR="00470C9F" w:rsidRPr="003E4BA2">
        <w:rPr>
          <w:rFonts w:ascii="Times New Roman" w:hAnsi="Times New Roman" w:cs="Times New Roman"/>
        </w:rPr>
        <w:t>effectively meet the needs of the</w:t>
      </w:r>
      <w:r w:rsidR="00204634" w:rsidRPr="003E4BA2">
        <w:rPr>
          <w:rFonts w:ascii="Times New Roman" w:hAnsi="Times New Roman" w:cs="Times New Roman"/>
        </w:rPr>
        <w:t xml:space="preserve"> </w:t>
      </w:r>
      <w:hyperlink r:id="rId38" w:history="1">
        <w:r w:rsidR="00470C9F" w:rsidRPr="003E4BA2">
          <w:rPr>
            <w:rStyle w:val="Hyperlink"/>
            <w:rFonts w:ascii="Times New Roman" w:hAnsi="Times New Roman" w:cs="Times New Roman"/>
          </w:rPr>
          <w:t>rapidly rising population</w:t>
        </w:r>
      </w:hyperlink>
      <w:r w:rsidR="00204634" w:rsidRPr="003E4BA2">
        <w:rPr>
          <w:rFonts w:ascii="Times New Roman" w:hAnsi="Times New Roman" w:cs="Times New Roman"/>
        </w:rPr>
        <w:t>.</w:t>
      </w:r>
    </w:p>
    <w:p w14:paraId="544A73AE" w14:textId="649C59FA" w:rsidR="00470C9F" w:rsidRDefault="006A2C69" w:rsidP="00470C9F">
      <w:pPr>
        <w:tabs>
          <w:tab w:val="left" w:pos="1620"/>
        </w:tabs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t xml:space="preserve">Additionally, some </w:t>
      </w:r>
      <w:r w:rsidR="000D1677" w:rsidRPr="003E4BA2">
        <w:rPr>
          <w:rFonts w:ascii="Times New Roman" w:hAnsi="Times New Roman" w:cs="Times New Roman"/>
        </w:rPr>
        <w:t>long</w:t>
      </w:r>
      <w:r w:rsidR="00FE5927" w:rsidRPr="003E4BA2">
        <w:rPr>
          <w:rFonts w:ascii="Times New Roman" w:hAnsi="Times New Roman" w:cs="Times New Roman"/>
        </w:rPr>
        <w:t>-</w:t>
      </w:r>
      <w:r w:rsidR="000D1677" w:rsidRPr="003E4BA2">
        <w:rPr>
          <w:rFonts w:ascii="Times New Roman" w:hAnsi="Times New Roman" w:cs="Times New Roman"/>
        </w:rPr>
        <w:t>t</w:t>
      </w:r>
      <w:r w:rsidR="00FE5927" w:rsidRPr="003E4BA2">
        <w:rPr>
          <w:rFonts w:ascii="Times New Roman" w:hAnsi="Times New Roman" w:cs="Times New Roman"/>
        </w:rPr>
        <w:t>erm</w:t>
      </w:r>
      <w:r w:rsidR="00D60B76">
        <w:rPr>
          <w:rFonts w:ascii="Times New Roman" w:hAnsi="Times New Roman" w:cs="Times New Roman"/>
        </w:rPr>
        <w:t xml:space="preserve"> Latino </w:t>
      </w:r>
      <w:r w:rsidRPr="003E4BA2">
        <w:rPr>
          <w:rFonts w:ascii="Times New Roman" w:hAnsi="Times New Roman" w:cs="Times New Roman"/>
        </w:rPr>
        <w:t>immigrant</w:t>
      </w:r>
      <w:r w:rsidR="002601AA" w:rsidRPr="003E4BA2">
        <w:rPr>
          <w:rFonts w:ascii="Times New Roman" w:hAnsi="Times New Roman" w:cs="Times New Roman"/>
        </w:rPr>
        <w:t xml:space="preserve"> residents</w:t>
      </w:r>
      <w:r w:rsidRPr="003E4BA2">
        <w:rPr>
          <w:rFonts w:ascii="Times New Roman" w:hAnsi="Times New Roman" w:cs="Times New Roman"/>
        </w:rPr>
        <w:t xml:space="preserve"> </w:t>
      </w:r>
      <w:hyperlink r:id="rId39" w:history="1">
        <w:r w:rsidRPr="003E4BA2">
          <w:rPr>
            <w:rStyle w:val="Hyperlink"/>
            <w:rFonts w:ascii="Times New Roman" w:hAnsi="Times New Roman" w:cs="Times New Roman"/>
          </w:rPr>
          <w:t>feel resentful</w:t>
        </w:r>
      </w:hyperlink>
      <w:r w:rsidRPr="003E4BA2">
        <w:rPr>
          <w:rFonts w:ascii="Times New Roman" w:hAnsi="Times New Roman" w:cs="Times New Roman"/>
        </w:rPr>
        <w:t xml:space="preserve"> that</w:t>
      </w:r>
      <w:r w:rsidR="00FE5927" w:rsidRPr="003E4BA2">
        <w:rPr>
          <w:rFonts w:ascii="Times New Roman" w:hAnsi="Times New Roman" w:cs="Times New Roman"/>
        </w:rPr>
        <w:t xml:space="preserve"> new arrivals </w:t>
      </w:r>
      <w:r w:rsidR="006A2DB6">
        <w:rPr>
          <w:rFonts w:ascii="Times New Roman" w:hAnsi="Times New Roman" w:cs="Times New Roman"/>
        </w:rPr>
        <w:t>seem to have</w:t>
      </w:r>
      <w:r w:rsidR="0051011D">
        <w:rPr>
          <w:rFonts w:ascii="Times New Roman" w:hAnsi="Times New Roman" w:cs="Times New Roman"/>
        </w:rPr>
        <w:t xml:space="preserve"> </w:t>
      </w:r>
      <w:r w:rsidR="00D739A8">
        <w:rPr>
          <w:rFonts w:ascii="Times New Roman" w:hAnsi="Times New Roman" w:cs="Times New Roman"/>
        </w:rPr>
        <w:t>been granted</w:t>
      </w:r>
      <w:r w:rsidR="0051011D">
        <w:rPr>
          <w:rFonts w:ascii="Times New Roman" w:hAnsi="Times New Roman" w:cs="Times New Roman"/>
        </w:rPr>
        <w:t xml:space="preserve"> access to </w:t>
      </w:r>
      <w:hyperlink r:id="rId40" w:history="1">
        <w:r w:rsidR="006A2DB6">
          <w:rPr>
            <w:rStyle w:val="Hyperlink"/>
            <w:rFonts w:ascii="Times New Roman" w:hAnsi="Times New Roman" w:cs="Times New Roman"/>
          </w:rPr>
          <w:t>greater privileges and benefits</w:t>
        </w:r>
      </w:hyperlink>
      <w:r w:rsidRPr="003E4BA2">
        <w:rPr>
          <w:rFonts w:ascii="Times New Roman" w:hAnsi="Times New Roman" w:cs="Times New Roman"/>
        </w:rPr>
        <w:t xml:space="preserve"> than </w:t>
      </w:r>
      <w:r w:rsidR="00FE5927" w:rsidRPr="003E4BA2">
        <w:rPr>
          <w:rFonts w:ascii="Times New Roman" w:hAnsi="Times New Roman" w:cs="Times New Roman"/>
        </w:rPr>
        <w:t xml:space="preserve">they themselves have </w:t>
      </w:r>
      <w:r w:rsidR="0051011D">
        <w:rPr>
          <w:rFonts w:ascii="Times New Roman" w:hAnsi="Times New Roman" w:cs="Times New Roman"/>
        </w:rPr>
        <w:t xml:space="preserve">ever </w:t>
      </w:r>
      <w:r w:rsidRPr="003E4BA2">
        <w:rPr>
          <w:rFonts w:ascii="Times New Roman" w:hAnsi="Times New Roman" w:cs="Times New Roman"/>
        </w:rPr>
        <w:t>received.</w:t>
      </w:r>
      <w:r w:rsidR="0098616B">
        <w:rPr>
          <w:rFonts w:ascii="Times New Roman" w:hAnsi="Times New Roman" w:cs="Times New Roman"/>
        </w:rPr>
        <w:t xml:space="preserve"> </w:t>
      </w:r>
      <w:r w:rsidR="00D739A8">
        <w:rPr>
          <w:rFonts w:ascii="Times New Roman" w:hAnsi="Times New Roman" w:cs="Times New Roman"/>
        </w:rPr>
        <w:t>Certain</w:t>
      </w:r>
      <w:r w:rsidR="006E5330">
        <w:rPr>
          <w:rFonts w:ascii="Times New Roman" w:hAnsi="Times New Roman" w:cs="Times New Roman"/>
        </w:rPr>
        <w:t xml:space="preserve"> </w:t>
      </w:r>
      <w:r w:rsidR="00FE5927" w:rsidRPr="003E4BA2">
        <w:rPr>
          <w:rFonts w:ascii="Times New Roman" w:hAnsi="Times New Roman" w:cs="Times New Roman"/>
        </w:rPr>
        <w:t>Black Americans</w:t>
      </w:r>
      <w:r w:rsidR="006E5330">
        <w:rPr>
          <w:rFonts w:ascii="Times New Roman" w:hAnsi="Times New Roman" w:cs="Times New Roman"/>
        </w:rPr>
        <w:t xml:space="preserve"> </w:t>
      </w:r>
      <w:r w:rsidRPr="003E4BA2">
        <w:rPr>
          <w:rFonts w:ascii="Times New Roman" w:hAnsi="Times New Roman" w:cs="Times New Roman"/>
        </w:rPr>
        <w:t xml:space="preserve">have also </w:t>
      </w:r>
      <w:hyperlink r:id="rId41" w:history="1">
        <w:r w:rsidRPr="003E4BA2">
          <w:rPr>
            <w:rStyle w:val="Hyperlink"/>
            <w:rFonts w:ascii="Times New Roman" w:hAnsi="Times New Roman" w:cs="Times New Roman"/>
          </w:rPr>
          <w:t>expressed frustration</w:t>
        </w:r>
      </w:hyperlink>
      <w:r w:rsidRPr="003E4BA2">
        <w:rPr>
          <w:rFonts w:ascii="Times New Roman" w:hAnsi="Times New Roman" w:cs="Times New Roman"/>
        </w:rPr>
        <w:t xml:space="preserve"> over city tax dollars being used to house</w:t>
      </w:r>
      <w:r w:rsidR="00FE5927" w:rsidRPr="003E4BA2">
        <w:rPr>
          <w:rFonts w:ascii="Times New Roman" w:hAnsi="Times New Roman" w:cs="Times New Roman"/>
        </w:rPr>
        <w:t xml:space="preserve"> new im</w:t>
      </w:r>
      <w:r w:rsidRPr="003E4BA2">
        <w:rPr>
          <w:rFonts w:ascii="Times New Roman" w:hAnsi="Times New Roman" w:cs="Times New Roman"/>
        </w:rPr>
        <w:t xml:space="preserve">migrants while their own </w:t>
      </w:r>
      <w:r w:rsidR="00FE5927" w:rsidRPr="003E4BA2">
        <w:rPr>
          <w:rFonts w:ascii="Times New Roman" w:hAnsi="Times New Roman" w:cs="Times New Roman"/>
        </w:rPr>
        <w:t xml:space="preserve">long-standing </w:t>
      </w:r>
      <w:r w:rsidRPr="003E4BA2">
        <w:rPr>
          <w:rFonts w:ascii="Times New Roman" w:hAnsi="Times New Roman" w:cs="Times New Roman"/>
        </w:rPr>
        <w:t xml:space="preserve">needs go unmet. </w:t>
      </w:r>
    </w:p>
    <w:p w14:paraId="144BEA24" w14:textId="5950C461" w:rsidR="00470C9F" w:rsidRPr="003E4BA2" w:rsidRDefault="006A2C69" w:rsidP="00E845DC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t xml:space="preserve">In spite of </w:t>
      </w:r>
      <w:r w:rsidR="00FE5927" w:rsidRPr="003E4BA2">
        <w:rPr>
          <w:rFonts w:ascii="Times New Roman" w:hAnsi="Times New Roman" w:cs="Times New Roman"/>
        </w:rPr>
        <w:t>these tensions</w:t>
      </w:r>
      <w:r w:rsidRPr="003E4BA2">
        <w:rPr>
          <w:rFonts w:ascii="Times New Roman" w:hAnsi="Times New Roman" w:cs="Times New Roman"/>
        </w:rPr>
        <w:t xml:space="preserve">, </w:t>
      </w:r>
      <w:hyperlink r:id="rId42" w:history="1">
        <w:r w:rsidRPr="003E4BA2">
          <w:rPr>
            <w:rStyle w:val="Hyperlink"/>
            <w:rFonts w:ascii="Times New Roman" w:hAnsi="Times New Roman" w:cs="Times New Roman"/>
          </w:rPr>
          <w:t>a 2024 survey</w:t>
        </w:r>
      </w:hyperlink>
      <w:r w:rsidRPr="003E4BA2">
        <w:rPr>
          <w:rFonts w:ascii="Times New Roman" w:hAnsi="Times New Roman" w:cs="Times New Roman"/>
        </w:rPr>
        <w:t xml:space="preserve"> </w:t>
      </w:r>
      <w:r w:rsidR="00470C9F" w:rsidRPr="003E4BA2">
        <w:rPr>
          <w:rFonts w:ascii="Times New Roman" w:hAnsi="Times New Roman" w:cs="Times New Roman"/>
        </w:rPr>
        <w:t xml:space="preserve">found that most Americans do not support mass deportation, but instead favor allowing established </w:t>
      </w:r>
      <w:r w:rsidR="00FE5927" w:rsidRPr="003E4BA2">
        <w:rPr>
          <w:rFonts w:ascii="Times New Roman" w:hAnsi="Times New Roman" w:cs="Times New Roman"/>
        </w:rPr>
        <w:t>im</w:t>
      </w:r>
      <w:r w:rsidR="00470C9F" w:rsidRPr="003E4BA2">
        <w:rPr>
          <w:rFonts w:ascii="Times New Roman" w:hAnsi="Times New Roman" w:cs="Times New Roman"/>
        </w:rPr>
        <w:t xml:space="preserve">migrants, particularly those without a criminal record, to remain in the U.S. This suggests that </w:t>
      </w:r>
      <w:r w:rsidR="006E5330">
        <w:rPr>
          <w:rFonts w:ascii="Times New Roman" w:hAnsi="Times New Roman" w:cs="Times New Roman"/>
        </w:rPr>
        <w:t>most</w:t>
      </w:r>
      <w:r w:rsidR="0098616B">
        <w:rPr>
          <w:rFonts w:ascii="Times New Roman" w:hAnsi="Times New Roman" w:cs="Times New Roman"/>
        </w:rPr>
        <w:t xml:space="preserve"> Americans</w:t>
      </w:r>
      <w:r w:rsidR="00470C9F" w:rsidRPr="003E4BA2">
        <w:rPr>
          <w:rFonts w:ascii="Times New Roman" w:hAnsi="Times New Roman" w:cs="Times New Roman"/>
        </w:rPr>
        <w:t xml:space="preserve"> </w:t>
      </w:r>
      <w:r w:rsidR="00FE5927" w:rsidRPr="003E4BA2">
        <w:rPr>
          <w:rFonts w:ascii="Times New Roman" w:hAnsi="Times New Roman" w:cs="Times New Roman"/>
        </w:rPr>
        <w:t>support</w:t>
      </w:r>
      <w:r w:rsidR="00470C9F" w:rsidRPr="003E4BA2">
        <w:rPr>
          <w:rFonts w:ascii="Times New Roman" w:hAnsi="Times New Roman" w:cs="Times New Roman"/>
        </w:rPr>
        <w:t xml:space="preserve"> </w:t>
      </w:r>
      <w:r w:rsidR="00FE5927" w:rsidRPr="003E4BA2">
        <w:rPr>
          <w:rFonts w:ascii="Times New Roman" w:hAnsi="Times New Roman" w:cs="Times New Roman"/>
        </w:rPr>
        <w:t xml:space="preserve">protecting </w:t>
      </w:r>
      <w:r w:rsidR="00470C9F" w:rsidRPr="003E4BA2">
        <w:rPr>
          <w:rFonts w:ascii="Times New Roman" w:hAnsi="Times New Roman" w:cs="Times New Roman"/>
        </w:rPr>
        <w:t xml:space="preserve">established </w:t>
      </w:r>
      <w:r w:rsidR="00FE5927" w:rsidRPr="003E4BA2">
        <w:rPr>
          <w:rFonts w:ascii="Times New Roman" w:hAnsi="Times New Roman" w:cs="Times New Roman"/>
        </w:rPr>
        <w:t>im</w:t>
      </w:r>
      <w:r w:rsidR="00470C9F" w:rsidRPr="003E4BA2">
        <w:rPr>
          <w:rFonts w:ascii="Times New Roman" w:hAnsi="Times New Roman" w:cs="Times New Roman"/>
        </w:rPr>
        <w:t xml:space="preserve">migrant communities. </w:t>
      </w:r>
    </w:p>
    <w:p w14:paraId="5A1FF24F" w14:textId="153F4117" w:rsidR="00FE5927" w:rsidRPr="003E4BA2" w:rsidRDefault="00470C9F" w:rsidP="00FE5927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t>Nevertheless</w:t>
      </w:r>
      <w:r w:rsidR="006E5330">
        <w:rPr>
          <w:rFonts w:ascii="Times New Roman" w:hAnsi="Times New Roman" w:cs="Times New Roman"/>
        </w:rPr>
        <w:t>,</w:t>
      </w:r>
      <w:r w:rsidR="00204634" w:rsidRPr="003E4BA2">
        <w:rPr>
          <w:rFonts w:ascii="Times New Roman" w:hAnsi="Times New Roman" w:cs="Times New Roman"/>
        </w:rPr>
        <w:t xml:space="preserve"> </w:t>
      </w:r>
      <w:r w:rsidR="00FE5927" w:rsidRPr="003E4BA2">
        <w:rPr>
          <w:rFonts w:ascii="Times New Roman" w:hAnsi="Times New Roman" w:cs="Times New Roman"/>
        </w:rPr>
        <w:t xml:space="preserve">hateful </w:t>
      </w:r>
      <w:hyperlink r:id="rId43" w:history="1">
        <w:r w:rsidR="00FE5927" w:rsidRPr="003E4BA2">
          <w:rPr>
            <w:rStyle w:val="Hyperlink"/>
            <w:rFonts w:ascii="Times New Roman" w:hAnsi="Times New Roman" w:cs="Times New Roman"/>
          </w:rPr>
          <w:t>anti-immigrant rhetoric</w:t>
        </w:r>
      </w:hyperlink>
      <w:r w:rsidR="00FE5927" w:rsidRPr="003E4BA2">
        <w:rPr>
          <w:rFonts w:ascii="Times New Roman" w:hAnsi="Times New Roman" w:cs="Times New Roman"/>
        </w:rPr>
        <w:t xml:space="preserve"> is spreading like wildfire in countries such as the U.S., which </w:t>
      </w:r>
      <w:r w:rsidR="0098616B">
        <w:rPr>
          <w:rFonts w:ascii="Times New Roman" w:hAnsi="Times New Roman" w:cs="Times New Roman"/>
        </w:rPr>
        <w:t>has</w:t>
      </w:r>
      <w:r w:rsidR="00FE5927" w:rsidRPr="003E4BA2">
        <w:rPr>
          <w:rFonts w:ascii="Times New Roman" w:hAnsi="Times New Roman" w:cs="Times New Roman"/>
        </w:rPr>
        <w:t xml:space="preserve"> seen a </w:t>
      </w:r>
      <w:hyperlink r:id="rId44" w:history="1">
        <w:r w:rsidR="00FE5927" w:rsidRPr="003E4BA2">
          <w:rPr>
            <w:rStyle w:val="Hyperlink"/>
            <w:rFonts w:ascii="Times New Roman" w:hAnsi="Times New Roman" w:cs="Times New Roman"/>
          </w:rPr>
          <w:t>rise in the far-right movement</w:t>
        </w:r>
      </w:hyperlink>
      <w:r w:rsidR="00FE5927" w:rsidRPr="003E4BA2">
        <w:rPr>
          <w:rFonts w:ascii="Times New Roman" w:hAnsi="Times New Roman" w:cs="Times New Roman"/>
        </w:rPr>
        <w:t>. As a result, im</w:t>
      </w:r>
      <w:r w:rsidRPr="003E4BA2">
        <w:rPr>
          <w:rFonts w:ascii="Times New Roman" w:hAnsi="Times New Roman" w:cs="Times New Roman"/>
        </w:rPr>
        <w:t>migrants</w:t>
      </w:r>
      <w:r w:rsidR="00FE5927" w:rsidRPr="003E4BA2">
        <w:rPr>
          <w:rFonts w:ascii="Times New Roman" w:hAnsi="Times New Roman" w:cs="Times New Roman"/>
        </w:rPr>
        <w:t xml:space="preserve"> are </w:t>
      </w:r>
      <w:r w:rsidRPr="003E4BA2">
        <w:rPr>
          <w:rFonts w:ascii="Times New Roman" w:hAnsi="Times New Roman" w:cs="Times New Roman"/>
        </w:rPr>
        <w:t>fac</w:t>
      </w:r>
      <w:r w:rsidR="00FE5927" w:rsidRPr="003E4BA2">
        <w:rPr>
          <w:rFonts w:ascii="Times New Roman" w:hAnsi="Times New Roman" w:cs="Times New Roman"/>
        </w:rPr>
        <w:t>ing</w:t>
      </w:r>
      <w:r w:rsidRPr="003E4BA2">
        <w:rPr>
          <w:rFonts w:ascii="Times New Roman" w:hAnsi="Times New Roman" w:cs="Times New Roman"/>
        </w:rPr>
        <w:t xml:space="preserve"> </w:t>
      </w:r>
      <w:r w:rsidR="00E845DC" w:rsidRPr="003E4BA2">
        <w:rPr>
          <w:rFonts w:ascii="Times New Roman" w:hAnsi="Times New Roman" w:cs="Times New Roman"/>
        </w:rPr>
        <w:t xml:space="preserve">mounting </w:t>
      </w:r>
      <w:hyperlink r:id="rId45" w:history="1">
        <w:r w:rsidR="00E845DC" w:rsidRPr="003E4BA2">
          <w:rPr>
            <w:rStyle w:val="Hyperlink"/>
            <w:rFonts w:ascii="Times New Roman" w:hAnsi="Times New Roman" w:cs="Times New Roman"/>
          </w:rPr>
          <w:t>public backlash</w:t>
        </w:r>
      </w:hyperlink>
      <w:r w:rsidR="00E845DC" w:rsidRPr="003E4BA2">
        <w:rPr>
          <w:rFonts w:ascii="Times New Roman" w:hAnsi="Times New Roman" w:cs="Times New Roman"/>
        </w:rPr>
        <w:t xml:space="preserve"> and severe government policies </w:t>
      </w:r>
      <w:r w:rsidRPr="001D0686">
        <w:rPr>
          <w:rFonts w:ascii="Times New Roman" w:hAnsi="Times New Roman" w:cs="Times New Roman"/>
        </w:rPr>
        <w:t>targeting them</w:t>
      </w:r>
      <w:r w:rsidRPr="003E4BA2">
        <w:rPr>
          <w:rFonts w:ascii="Times New Roman" w:hAnsi="Times New Roman" w:cs="Times New Roman"/>
        </w:rPr>
        <w:t xml:space="preserve"> </w:t>
      </w:r>
      <w:r w:rsidR="00E845DC" w:rsidRPr="003E4BA2">
        <w:rPr>
          <w:rFonts w:ascii="Times New Roman" w:hAnsi="Times New Roman" w:cs="Times New Roman"/>
        </w:rPr>
        <w:t>and jeopardizing</w:t>
      </w:r>
      <w:r w:rsidRPr="003E4BA2">
        <w:rPr>
          <w:rFonts w:ascii="Times New Roman" w:hAnsi="Times New Roman" w:cs="Times New Roman"/>
        </w:rPr>
        <w:t xml:space="preserve"> the wellbeing of</w:t>
      </w:r>
      <w:r w:rsidR="00E845DC" w:rsidRPr="003E4BA2">
        <w:rPr>
          <w:rFonts w:ascii="Times New Roman" w:hAnsi="Times New Roman" w:cs="Times New Roman"/>
        </w:rPr>
        <w:t xml:space="preserve"> </w:t>
      </w:r>
      <w:hyperlink r:id="rId46" w:history="1">
        <w:r w:rsidR="00E845DC" w:rsidRPr="003E4BA2">
          <w:rPr>
            <w:rStyle w:val="Hyperlink"/>
            <w:rFonts w:ascii="Times New Roman" w:hAnsi="Times New Roman" w:cs="Times New Roman"/>
          </w:rPr>
          <w:t>their U.S. born children and families</w:t>
        </w:r>
      </w:hyperlink>
      <w:r w:rsidRPr="003E4BA2">
        <w:rPr>
          <w:rFonts w:ascii="Times New Roman" w:hAnsi="Times New Roman" w:cs="Times New Roman"/>
        </w:rPr>
        <w:t xml:space="preserve">. </w:t>
      </w:r>
      <w:r w:rsidRPr="004D5BCB">
        <w:rPr>
          <w:rFonts w:ascii="Times New Roman" w:hAnsi="Times New Roman" w:cs="Times New Roman"/>
        </w:rPr>
        <w:t xml:space="preserve">These challenges </w:t>
      </w:r>
      <w:r w:rsidR="00E845DC" w:rsidRPr="004D5BCB">
        <w:rPr>
          <w:rFonts w:ascii="Times New Roman" w:hAnsi="Times New Roman" w:cs="Times New Roman"/>
        </w:rPr>
        <w:t>underscore the</w:t>
      </w:r>
      <w:r w:rsidR="004D5BCB" w:rsidRPr="004D5BCB">
        <w:rPr>
          <w:rFonts w:ascii="Times New Roman" w:hAnsi="Times New Roman" w:cs="Times New Roman"/>
        </w:rPr>
        <w:t xml:space="preserve"> ongoing</w:t>
      </w:r>
      <w:r w:rsidR="00E845DC" w:rsidRPr="004D5BCB">
        <w:rPr>
          <w:rFonts w:ascii="Times New Roman" w:hAnsi="Times New Roman" w:cs="Times New Roman"/>
        </w:rPr>
        <w:t xml:space="preserve"> need for strong</w:t>
      </w:r>
      <w:r w:rsidR="006A2DB6" w:rsidRPr="004D5BCB">
        <w:rPr>
          <w:rFonts w:ascii="Times New Roman" w:hAnsi="Times New Roman" w:cs="Times New Roman"/>
        </w:rPr>
        <w:t xml:space="preserve"> state AG</w:t>
      </w:r>
      <w:r w:rsidR="004D5BCB" w:rsidRPr="004D5BCB">
        <w:rPr>
          <w:rFonts w:ascii="Times New Roman" w:hAnsi="Times New Roman" w:cs="Times New Roman"/>
        </w:rPr>
        <w:t xml:space="preserve"> leadership</w:t>
      </w:r>
      <w:r w:rsidR="00E845DC" w:rsidRPr="004D5BCB">
        <w:rPr>
          <w:rFonts w:ascii="Times New Roman" w:hAnsi="Times New Roman" w:cs="Times New Roman"/>
        </w:rPr>
        <w:t xml:space="preserve"> to support and defend </w:t>
      </w:r>
      <w:r w:rsidR="0051011D" w:rsidRPr="004D5BCB">
        <w:rPr>
          <w:rFonts w:ascii="Times New Roman" w:hAnsi="Times New Roman" w:cs="Times New Roman"/>
        </w:rPr>
        <w:t>immigrant rights</w:t>
      </w:r>
      <w:r w:rsidR="006A2DB6" w:rsidRPr="004D5BCB">
        <w:rPr>
          <w:rFonts w:ascii="Times New Roman" w:hAnsi="Times New Roman" w:cs="Times New Roman"/>
        </w:rPr>
        <w:t xml:space="preserve"> and interests</w:t>
      </w:r>
      <w:r w:rsidR="0051011D" w:rsidRPr="004D5BCB">
        <w:rPr>
          <w:rFonts w:ascii="Times New Roman" w:hAnsi="Times New Roman" w:cs="Times New Roman"/>
        </w:rPr>
        <w:t>.</w:t>
      </w:r>
    </w:p>
    <w:p w14:paraId="12DAFE58" w14:textId="77777777" w:rsidR="00E845DC" w:rsidRPr="003E4BA2" w:rsidRDefault="00E845DC" w:rsidP="00E845DC">
      <w:pPr>
        <w:spacing w:after="0" w:line="276" w:lineRule="auto"/>
        <w:rPr>
          <w:rFonts w:ascii="Times New Roman" w:hAnsi="Times New Roman" w:cs="Times New Roman"/>
        </w:rPr>
      </w:pPr>
    </w:p>
    <w:p w14:paraId="5A4E5A95" w14:textId="7163E42D" w:rsidR="006A2C69" w:rsidRPr="003E4BA2" w:rsidRDefault="00FE7B6D" w:rsidP="00E845DC">
      <w:pPr>
        <w:tabs>
          <w:tab w:val="left" w:pos="1620"/>
        </w:tabs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  <w:b/>
          <w:bCs/>
          <w:u w:val="single"/>
        </w:rPr>
        <w:t>7</w:t>
      </w:r>
      <w:r w:rsidR="00E845DC" w:rsidRPr="003E4BA2">
        <w:rPr>
          <w:rFonts w:ascii="Times New Roman" w:hAnsi="Times New Roman" w:cs="Times New Roman"/>
          <w:b/>
          <w:bCs/>
          <w:u w:val="single"/>
        </w:rPr>
        <w:t xml:space="preserve"> Ways </w:t>
      </w:r>
      <w:r w:rsidR="006A2C69" w:rsidRPr="003E4BA2">
        <w:rPr>
          <w:rFonts w:ascii="Times New Roman" w:hAnsi="Times New Roman" w:cs="Times New Roman"/>
          <w:b/>
          <w:bCs/>
          <w:u w:val="single"/>
        </w:rPr>
        <w:t xml:space="preserve">State Attorneys </w:t>
      </w:r>
      <w:r w:rsidR="009F3EED" w:rsidRPr="003E4BA2">
        <w:rPr>
          <w:rFonts w:ascii="Times New Roman" w:hAnsi="Times New Roman" w:cs="Times New Roman"/>
          <w:b/>
          <w:bCs/>
          <w:u w:val="single"/>
        </w:rPr>
        <w:t xml:space="preserve">General Defend </w:t>
      </w:r>
      <w:r w:rsidR="00FE5927" w:rsidRPr="003E4BA2">
        <w:rPr>
          <w:rFonts w:ascii="Times New Roman" w:hAnsi="Times New Roman" w:cs="Times New Roman"/>
          <w:b/>
          <w:bCs/>
          <w:u w:val="single"/>
        </w:rPr>
        <w:t>Imm</w:t>
      </w:r>
      <w:r w:rsidR="009F3EED" w:rsidRPr="003E4BA2">
        <w:rPr>
          <w:rFonts w:ascii="Times New Roman" w:hAnsi="Times New Roman" w:cs="Times New Roman"/>
          <w:b/>
          <w:bCs/>
          <w:u w:val="single"/>
        </w:rPr>
        <w:t>igran</w:t>
      </w:r>
      <w:r w:rsidR="00FE5927" w:rsidRPr="003E4BA2">
        <w:rPr>
          <w:rFonts w:ascii="Times New Roman" w:hAnsi="Times New Roman" w:cs="Times New Roman"/>
          <w:b/>
          <w:bCs/>
          <w:u w:val="single"/>
        </w:rPr>
        <w:t>t</w:t>
      </w:r>
      <w:r w:rsidR="009F3EED" w:rsidRPr="003E4BA2">
        <w:rPr>
          <w:rFonts w:ascii="Times New Roman" w:hAnsi="Times New Roman" w:cs="Times New Roman"/>
          <w:b/>
          <w:bCs/>
          <w:u w:val="single"/>
        </w:rPr>
        <w:t xml:space="preserve"> Rights</w:t>
      </w:r>
      <w:r w:rsidR="00204634" w:rsidRPr="003E4BA2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5F150650" w14:textId="0D23E97A" w:rsidR="00E845DC" w:rsidRPr="003E4BA2" w:rsidRDefault="006A2C69" w:rsidP="00E845DC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t xml:space="preserve">While the federal government </w:t>
      </w:r>
      <w:r w:rsidR="00E845DC" w:rsidRPr="003E4BA2">
        <w:rPr>
          <w:rFonts w:ascii="Times New Roman" w:hAnsi="Times New Roman" w:cs="Times New Roman"/>
        </w:rPr>
        <w:t xml:space="preserve">has </w:t>
      </w:r>
      <w:hyperlink r:id="rId47" w:history="1">
        <w:r w:rsidR="00E845DC" w:rsidRPr="003E4BA2">
          <w:rPr>
            <w:rStyle w:val="Hyperlink"/>
            <w:rFonts w:ascii="Times New Roman" w:hAnsi="Times New Roman" w:cs="Times New Roman"/>
          </w:rPr>
          <w:t>absolute authority</w:t>
        </w:r>
      </w:hyperlink>
      <w:r w:rsidR="00E845DC" w:rsidRPr="003E4BA2">
        <w:rPr>
          <w:rFonts w:ascii="Times New Roman" w:hAnsi="Times New Roman" w:cs="Times New Roman"/>
        </w:rPr>
        <w:t xml:space="preserve"> over the regulation and enforcement of immigration policies, </w:t>
      </w:r>
      <w:r w:rsidRPr="003E4BA2">
        <w:rPr>
          <w:rFonts w:ascii="Times New Roman" w:hAnsi="Times New Roman" w:cs="Times New Roman"/>
        </w:rPr>
        <w:t xml:space="preserve">state AGs </w:t>
      </w:r>
      <w:r w:rsidR="00470C9F" w:rsidRPr="003E4BA2">
        <w:rPr>
          <w:rFonts w:ascii="Times New Roman" w:hAnsi="Times New Roman" w:cs="Times New Roman"/>
        </w:rPr>
        <w:t>play a crucial role in advocating for and protecting the rights</w:t>
      </w:r>
      <w:r w:rsidR="004D5BCB">
        <w:rPr>
          <w:rFonts w:ascii="Times New Roman" w:hAnsi="Times New Roman" w:cs="Times New Roman"/>
        </w:rPr>
        <w:t xml:space="preserve"> and interests</w:t>
      </w:r>
      <w:r w:rsidR="00470C9F" w:rsidRPr="003E4BA2">
        <w:rPr>
          <w:rFonts w:ascii="Times New Roman" w:hAnsi="Times New Roman" w:cs="Times New Roman"/>
        </w:rPr>
        <w:t xml:space="preserve"> of </w:t>
      </w:r>
      <w:r w:rsidR="00FE5927" w:rsidRPr="003E4BA2">
        <w:rPr>
          <w:rFonts w:ascii="Times New Roman" w:hAnsi="Times New Roman" w:cs="Times New Roman"/>
        </w:rPr>
        <w:t>im</w:t>
      </w:r>
      <w:r w:rsidR="00470C9F" w:rsidRPr="003E4BA2">
        <w:rPr>
          <w:rFonts w:ascii="Times New Roman" w:hAnsi="Times New Roman" w:cs="Times New Roman"/>
        </w:rPr>
        <w:t xml:space="preserve">migrant communities within their states. </w:t>
      </w:r>
      <w:r w:rsidR="00117AC9" w:rsidRPr="00DF478C">
        <w:rPr>
          <w:rFonts w:ascii="Times New Roman" w:hAnsi="Times New Roman" w:cs="Times New Roman"/>
        </w:rPr>
        <w:t xml:space="preserve">However, it is worth noting that </w:t>
      </w:r>
      <w:hyperlink r:id="rId48" w:history="1">
        <w:r w:rsidR="00117AC9" w:rsidRPr="00DF478C">
          <w:rPr>
            <w:rStyle w:val="Hyperlink"/>
            <w:rFonts w:ascii="Times New Roman" w:hAnsi="Times New Roman" w:cs="Times New Roman"/>
          </w:rPr>
          <w:t>not all AGs</w:t>
        </w:r>
      </w:hyperlink>
      <w:r w:rsidR="00117AC9" w:rsidRPr="00DF478C">
        <w:rPr>
          <w:rFonts w:ascii="Times New Roman" w:hAnsi="Times New Roman" w:cs="Times New Roman"/>
        </w:rPr>
        <w:t xml:space="preserve"> have </w:t>
      </w:r>
      <w:hyperlink r:id="rId49" w:history="1">
        <w:r w:rsidR="00117AC9" w:rsidRPr="00DF478C">
          <w:rPr>
            <w:rStyle w:val="Hyperlink"/>
            <w:rFonts w:ascii="Times New Roman" w:hAnsi="Times New Roman" w:cs="Times New Roman"/>
          </w:rPr>
          <w:t>taken positions</w:t>
        </w:r>
      </w:hyperlink>
      <w:r w:rsidR="00117AC9" w:rsidRPr="00DF478C">
        <w:rPr>
          <w:rFonts w:ascii="Times New Roman" w:hAnsi="Times New Roman" w:cs="Times New Roman"/>
        </w:rPr>
        <w:t xml:space="preserve"> that support </w:t>
      </w:r>
      <w:hyperlink r:id="rId50" w:history="1">
        <w:r w:rsidR="004D5BCB">
          <w:rPr>
            <w:rStyle w:val="Hyperlink"/>
            <w:rFonts w:ascii="Times New Roman" w:hAnsi="Times New Roman" w:cs="Times New Roman"/>
          </w:rPr>
          <w:t>those interests</w:t>
        </w:r>
      </w:hyperlink>
      <w:r w:rsidR="00117AC9" w:rsidRPr="00DF478C">
        <w:rPr>
          <w:rFonts w:ascii="Times New Roman" w:hAnsi="Times New Roman" w:cs="Times New Roman"/>
        </w:rPr>
        <w:t>.</w:t>
      </w:r>
      <w:r w:rsidR="00117AC9" w:rsidRPr="003E4BA2">
        <w:rPr>
          <w:rFonts w:ascii="Times New Roman" w:hAnsi="Times New Roman" w:cs="Times New Roman"/>
        </w:rPr>
        <w:t xml:space="preserve"> </w:t>
      </w:r>
      <w:r w:rsidR="00E845DC" w:rsidRPr="003E4BA2">
        <w:rPr>
          <w:rFonts w:ascii="Times New Roman" w:hAnsi="Times New Roman" w:cs="Times New Roman"/>
        </w:rPr>
        <w:t>The following is a non-exhaustive list of some of the key areas where the work of</w:t>
      </w:r>
      <w:r w:rsidR="004D5BCB">
        <w:rPr>
          <w:rFonts w:ascii="Times New Roman" w:hAnsi="Times New Roman" w:cs="Times New Roman"/>
        </w:rPr>
        <w:t xml:space="preserve"> state</w:t>
      </w:r>
      <w:r w:rsidR="00E845DC" w:rsidRPr="003E4BA2">
        <w:rPr>
          <w:rFonts w:ascii="Times New Roman" w:hAnsi="Times New Roman" w:cs="Times New Roman"/>
        </w:rPr>
        <w:t xml:space="preserve"> AGs has made a difference</w:t>
      </w:r>
      <w:r w:rsidR="00FE5927" w:rsidRPr="003E4BA2">
        <w:rPr>
          <w:rFonts w:ascii="Times New Roman" w:hAnsi="Times New Roman" w:cs="Times New Roman"/>
        </w:rPr>
        <w:t xml:space="preserve"> for immigrant</w:t>
      </w:r>
      <w:r w:rsidR="004D5BCB">
        <w:rPr>
          <w:rFonts w:ascii="Times New Roman" w:hAnsi="Times New Roman" w:cs="Times New Roman"/>
        </w:rPr>
        <w:t xml:space="preserve"> rights</w:t>
      </w:r>
      <w:r w:rsidR="00E845DC" w:rsidRPr="003E4BA2">
        <w:rPr>
          <w:rFonts w:ascii="Times New Roman" w:hAnsi="Times New Roman" w:cs="Times New Roman"/>
        </w:rPr>
        <w:t xml:space="preserve"> and can continue to do so:</w:t>
      </w:r>
    </w:p>
    <w:p w14:paraId="281E7098" w14:textId="77777777" w:rsidR="00E845DC" w:rsidRPr="003E4BA2" w:rsidRDefault="00E845DC" w:rsidP="00E845DC">
      <w:pPr>
        <w:spacing w:after="0" w:line="276" w:lineRule="auto"/>
        <w:rPr>
          <w:rFonts w:ascii="Times New Roman" w:hAnsi="Times New Roman" w:cs="Times New Roman"/>
        </w:rPr>
      </w:pPr>
    </w:p>
    <w:p w14:paraId="31A6ECC0" w14:textId="35C09675" w:rsidR="00E845DC" w:rsidRPr="003E4BA2" w:rsidRDefault="00E845DC" w:rsidP="00E845DC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  <w:b/>
          <w:bCs/>
        </w:rPr>
        <w:t>1.</w:t>
      </w:r>
      <w:r w:rsidRPr="003E4BA2">
        <w:rPr>
          <w:rFonts w:ascii="Times New Roman" w:hAnsi="Times New Roman" w:cs="Times New Roman"/>
        </w:rPr>
        <w:t xml:space="preserve"> </w:t>
      </w:r>
      <w:r w:rsidRPr="003E4BA2">
        <w:rPr>
          <w:rFonts w:ascii="Times New Roman" w:hAnsi="Times New Roman" w:cs="Times New Roman"/>
          <w:b/>
          <w:bCs/>
        </w:rPr>
        <w:t>Consumer Protection:</w:t>
      </w:r>
      <w:r w:rsidRPr="003E4BA2">
        <w:rPr>
          <w:rFonts w:ascii="Times New Roman" w:hAnsi="Times New Roman" w:cs="Times New Roman"/>
        </w:rPr>
        <w:t xml:space="preserve"> Due to language </w:t>
      </w:r>
      <w:r w:rsidR="00470C9F" w:rsidRPr="003E4BA2">
        <w:rPr>
          <w:rFonts w:ascii="Times New Roman" w:hAnsi="Times New Roman" w:cs="Times New Roman"/>
        </w:rPr>
        <w:t>barriers</w:t>
      </w:r>
      <w:r w:rsidRPr="003E4BA2">
        <w:rPr>
          <w:rFonts w:ascii="Times New Roman" w:hAnsi="Times New Roman" w:cs="Times New Roman"/>
        </w:rPr>
        <w:t xml:space="preserve">, immigration status, and unfamiliarity with </w:t>
      </w:r>
      <w:r w:rsidR="00470C9F" w:rsidRPr="003E4BA2">
        <w:rPr>
          <w:rFonts w:ascii="Times New Roman" w:hAnsi="Times New Roman" w:cs="Times New Roman"/>
        </w:rPr>
        <w:t>American systems and institutions</w:t>
      </w:r>
      <w:r w:rsidRPr="003E4BA2">
        <w:rPr>
          <w:rFonts w:ascii="Times New Roman" w:hAnsi="Times New Roman" w:cs="Times New Roman"/>
        </w:rPr>
        <w:t xml:space="preserve">, </w:t>
      </w:r>
      <w:r w:rsidR="00470C9F" w:rsidRPr="003E4BA2">
        <w:rPr>
          <w:rFonts w:ascii="Times New Roman" w:hAnsi="Times New Roman" w:cs="Times New Roman"/>
        </w:rPr>
        <w:t xml:space="preserve">many </w:t>
      </w:r>
      <w:r w:rsidR="000F2AAB" w:rsidRPr="003E4BA2">
        <w:rPr>
          <w:rFonts w:ascii="Times New Roman" w:hAnsi="Times New Roman" w:cs="Times New Roman"/>
        </w:rPr>
        <w:t>im</w:t>
      </w:r>
      <w:r w:rsidRPr="003E4BA2">
        <w:rPr>
          <w:rFonts w:ascii="Times New Roman" w:hAnsi="Times New Roman" w:cs="Times New Roman"/>
        </w:rPr>
        <w:t>migrant</w:t>
      </w:r>
      <w:r w:rsidR="00470C9F" w:rsidRPr="003E4BA2">
        <w:rPr>
          <w:rFonts w:ascii="Times New Roman" w:hAnsi="Times New Roman" w:cs="Times New Roman"/>
        </w:rPr>
        <w:t>s</w:t>
      </w:r>
      <w:r w:rsidRPr="003E4BA2">
        <w:rPr>
          <w:rFonts w:ascii="Times New Roman" w:hAnsi="Times New Roman" w:cs="Times New Roman"/>
        </w:rPr>
        <w:t xml:space="preserve"> are uniquely susceptible to consumer scams and other unfair practices that prey on th</w:t>
      </w:r>
      <w:r w:rsidR="00470C9F" w:rsidRPr="003E4BA2">
        <w:rPr>
          <w:rFonts w:ascii="Times New Roman" w:hAnsi="Times New Roman" w:cs="Times New Roman"/>
        </w:rPr>
        <w:t>eir</w:t>
      </w:r>
      <w:r w:rsidRPr="003E4BA2">
        <w:rPr>
          <w:rFonts w:ascii="Times New Roman" w:hAnsi="Times New Roman" w:cs="Times New Roman"/>
        </w:rPr>
        <w:t xml:space="preserve"> </w:t>
      </w:r>
      <w:hyperlink r:id="rId51" w:history="1">
        <w:r w:rsidRPr="003E4BA2">
          <w:rPr>
            <w:rStyle w:val="Hyperlink"/>
            <w:rFonts w:ascii="Times New Roman" w:hAnsi="Times New Roman" w:cs="Times New Roman"/>
          </w:rPr>
          <w:t>vulnerabilities</w:t>
        </w:r>
      </w:hyperlink>
      <w:r w:rsidRPr="003E4BA2">
        <w:rPr>
          <w:rFonts w:ascii="Times New Roman" w:hAnsi="Times New Roman" w:cs="Times New Roman"/>
        </w:rPr>
        <w:t xml:space="preserve">. As the primary enforcers of state </w:t>
      </w:r>
      <w:hyperlink r:id="rId52" w:history="1">
        <w:r w:rsidRPr="003E4BA2">
          <w:rPr>
            <w:rStyle w:val="Hyperlink"/>
            <w:rFonts w:ascii="Times New Roman" w:hAnsi="Times New Roman" w:cs="Times New Roman"/>
          </w:rPr>
          <w:t>consumer protection laws</w:t>
        </w:r>
      </w:hyperlink>
      <w:r w:rsidRPr="003E4BA2">
        <w:rPr>
          <w:rFonts w:ascii="Times New Roman" w:hAnsi="Times New Roman" w:cs="Times New Roman"/>
        </w:rPr>
        <w:t xml:space="preserve">, AGs have brought criminal charges and civil lawsuits against predatory individuals who target </w:t>
      </w:r>
      <w:r w:rsidR="000F2AAB" w:rsidRPr="003E4BA2">
        <w:rPr>
          <w:rFonts w:ascii="Times New Roman" w:hAnsi="Times New Roman" w:cs="Times New Roman"/>
        </w:rPr>
        <w:t>im</w:t>
      </w:r>
      <w:r w:rsidRPr="003E4BA2">
        <w:rPr>
          <w:rFonts w:ascii="Times New Roman" w:hAnsi="Times New Roman" w:cs="Times New Roman"/>
        </w:rPr>
        <w:t xml:space="preserve">migrant populations through </w:t>
      </w:r>
      <w:hyperlink r:id="rId53" w:history="1">
        <w:r w:rsidRPr="003E4BA2">
          <w:rPr>
            <w:rStyle w:val="Hyperlink"/>
            <w:rFonts w:ascii="Times New Roman" w:hAnsi="Times New Roman" w:cs="Times New Roman"/>
          </w:rPr>
          <w:t>immigration services fraud</w:t>
        </w:r>
      </w:hyperlink>
      <w:r w:rsidRPr="003E4BA2">
        <w:rPr>
          <w:rFonts w:ascii="Times New Roman" w:hAnsi="Times New Roman" w:cs="Times New Roman"/>
        </w:rPr>
        <w:t xml:space="preserve"> and </w:t>
      </w:r>
      <w:r w:rsidRPr="003E4BA2">
        <w:rPr>
          <w:rFonts w:ascii="Times New Roman" w:hAnsi="Times New Roman" w:cs="Times New Roman"/>
        </w:rPr>
        <w:lastRenderedPageBreak/>
        <w:t xml:space="preserve">other unfair and </w:t>
      </w:r>
      <w:hyperlink r:id="rId54" w:history="1">
        <w:r w:rsidRPr="003E4BA2">
          <w:rPr>
            <w:rStyle w:val="Hyperlink"/>
            <w:rFonts w:ascii="Times New Roman" w:hAnsi="Times New Roman" w:cs="Times New Roman"/>
          </w:rPr>
          <w:t>deceptive practices</w:t>
        </w:r>
      </w:hyperlink>
      <w:r w:rsidRPr="003E4BA2">
        <w:rPr>
          <w:rFonts w:ascii="Times New Roman" w:hAnsi="Times New Roman" w:cs="Times New Roman"/>
        </w:rPr>
        <w:t>.</w:t>
      </w:r>
      <w:r w:rsidR="005C538C" w:rsidRPr="003E4BA2">
        <w:rPr>
          <w:rFonts w:ascii="Times New Roman" w:hAnsi="Times New Roman" w:cs="Times New Roman"/>
        </w:rPr>
        <w:t xml:space="preserve"> They have also issued </w:t>
      </w:r>
      <w:hyperlink r:id="rId55" w:history="1">
        <w:r w:rsidR="005C538C" w:rsidRPr="003E4BA2">
          <w:rPr>
            <w:rStyle w:val="Hyperlink"/>
            <w:rFonts w:ascii="Times New Roman" w:hAnsi="Times New Roman" w:cs="Times New Roman"/>
          </w:rPr>
          <w:t>consumer alerts</w:t>
        </w:r>
      </w:hyperlink>
      <w:r w:rsidR="005C538C" w:rsidRPr="003E4BA2">
        <w:rPr>
          <w:rFonts w:ascii="Times New Roman" w:hAnsi="Times New Roman" w:cs="Times New Roman"/>
        </w:rPr>
        <w:t xml:space="preserve"> and provided </w:t>
      </w:r>
      <w:hyperlink r:id="rId56" w:history="1">
        <w:r w:rsidR="005C538C" w:rsidRPr="003E4BA2">
          <w:rPr>
            <w:rStyle w:val="Hyperlink"/>
            <w:rFonts w:ascii="Times New Roman" w:hAnsi="Times New Roman" w:cs="Times New Roman"/>
          </w:rPr>
          <w:t>educational materials</w:t>
        </w:r>
      </w:hyperlink>
      <w:r w:rsidR="005C538C" w:rsidRPr="003E4BA2">
        <w:rPr>
          <w:rFonts w:ascii="Times New Roman" w:hAnsi="Times New Roman" w:cs="Times New Roman"/>
        </w:rPr>
        <w:t xml:space="preserve"> on their website </w:t>
      </w:r>
      <w:r w:rsidR="00470C9F" w:rsidRPr="003E4BA2">
        <w:rPr>
          <w:rFonts w:ascii="Times New Roman" w:hAnsi="Times New Roman" w:cs="Times New Roman"/>
        </w:rPr>
        <w:t xml:space="preserve">to </w:t>
      </w:r>
      <w:hyperlink r:id="rId57" w:history="1">
        <w:r w:rsidR="000F2AAB" w:rsidRPr="003E4BA2">
          <w:rPr>
            <w:rStyle w:val="Hyperlink"/>
            <w:rFonts w:ascii="Times New Roman" w:hAnsi="Times New Roman" w:cs="Times New Roman"/>
          </w:rPr>
          <w:t>help immigrants</w:t>
        </w:r>
      </w:hyperlink>
      <w:r w:rsidR="00470C9F" w:rsidRPr="003E4BA2">
        <w:rPr>
          <w:rFonts w:ascii="Times New Roman" w:hAnsi="Times New Roman" w:cs="Times New Roman"/>
        </w:rPr>
        <w:t xml:space="preserve"> recognize and avoid fraud. </w:t>
      </w:r>
    </w:p>
    <w:p w14:paraId="03777811" w14:textId="77777777" w:rsidR="00E845DC" w:rsidRPr="003E4BA2" w:rsidRDefault="00E845DC" w:rsidP="00E845DC">
      <w:pPr>
        <w:spacing w:after="0" w:line="276" w:lineRule="auto"/>
        <w:rPr>
          <w:rFonts w:ascii="Times New Roman" w:hAnsi="Times New Roman" w:cs="Times New Roman"/>
        </w:rPr>
      </w:pPr>
    </w:p>
    <w:p w14:paraId="3E21E417" w14:textId="142CC9AD" w:rsidR="00E845DC" w:rsidRPr="003E4BA2" w:rsidRDefault="00E845DC" w:rsidP="00E845DC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  <w:b/>
          <w:bCs/>
        </w:rPr>
        <w:t xml:space="preserve">2. Hate Crimes Against </w:t>
      </w:r>
      <w:r w:rsidR="000F2AAB" w:rsidRPr="003E4BA2">
        <w:rPr>
          <w:rFonts w:ascii="Times New Roman" w:hAnsi="Times New Roman" w:cs="Times New Roman"/>
          <w:b/>
          <w:bCs/>
        </w:rPr>
        <w:t>Imm</w:t>
      </w:r>
      <w:r w:rsidRPr="003E4BA2">
        <w:rPr>
          <w:rFonts w:ascii="Times New Roman" w:hAnsi="Times New Roman" w:cs="Times New Roman"/>
          <w:b/>
          <w:bCs/>
        </w:rPr>
        <w:t xml:space="preserve">igrants: </w:t>
      </w:r>
      <w:bookmarkStart w:id="0" w:name="OLE_LINK1"/>
      <w:r w:rsidR="00470C9F" w:rsidRPr="003E4BA2">
        <w:fldChar w:fldCharType="begin"/>
      </w:r>
      <w:r w:rsidR="005530D6">
        <w:instrText>HYPERLINK "https://www.adl.org/resources/report/mainstreaming-hate-anti-immigrant-movement-us"</w:instrText>
      </w:r>
      <w:r w:rsidR="00470C9F" w:rsidRPr="003E4BA2">
        <w:fldChar w:fldCharType="separate"/>
      </w:r>
      <w:r w:rsidR="005530D6">
        <w:rPr>
          <w:rStyle w:val="Hyperlink"/>
          <w:rFonts w:ascii="Times New Roman" w:hAnsi="Times New Roman" w:cs="Times New Roman"/>
        </w:rPr>
        <w:t>H</w:t>
      </w:r>
      <w:r w:rsidR="00470C9F" w:rsidRPr="003E4BA2">
        <w:rPr>
          <w:rStyle w:val="Hyperlink"/>
          <w:rFonts w:ascii="Times New Roman" w:hAnsi="Times New Roman" w:cs="Times New Roman"/>
        </w:rPr>
        <w:t>ate crimes</w:t>
      </w:r>
      <w:r w:rsidR="00470C9F" w:rsidRPr="003E4BA2">
        <w:rPr>
          <w:rStyle w:val="Hyperlink"/>
          <w:rFonts w:ascii="Times New Roman" w:hAnsi="Times New Roman" w:cs="Times New Roman"/>
        </w:rPr>
        <w:fldChar w:fldCharType="end"/>
      </w:r>
      <w:r w:rsidR="00470C9F" w:rsidRPr="003E4BA2">
        <w:rPr>
          <w:rFonts w:ascii="Times New Roman" w:hAnsi="Times New Roman" w:cs="Times New Roman"/>
        </w:rPr>
        <w:t xml:space="preserve"> motivated by bias against nationality or immigration status are disturbingly common, </w:t>
      </w:r>
      <w:r w:rsidR="009F3EED" w:rsidRPr="003E4BA2">
        <w:rPr>
          <w:rFonts w:ascii="Times New Roman" w:hAnsi="Times New Roman" w:cs="Times New Roman"/>
        </w:rPr>
        <w:t xml:space="preserve">and have </w:t>
      </w:r>
      <w:r w:rsidR="00470C9F" w:rsidRPr="003E4BA2">
        <w:rPr>
          <w:rFonts w:ascii="Times New Roman" w:hAnsi="Times New Roman" w:cs="Times New Roman"/>
        </w:rPr>
        <w:t xml:space="preserve">even </w:t>
      </w:r>
      <w:r w:rsidR="009F3EED" w:rsidRPr="003E4BA2">
        <w:rPr>
          <w:rFonts w:ascii="Times New Roman" w:hAnsi="Times New Roman" w:cs="Times New Roman"/>
        </w:rPr>
        <w:t xml:space="preserve">been aimed at </w:t>
      </w:r>
      <w:r w:rsidR="000F2AAB" w:rsidRPr="003E4BA2">
        <w:rPr>
          <w:rFonts w:ascii="Times New Roman" w:hAnsi="Times New Roman" w:cs="Times New Roman"/>
        </w:rPr>
        <w:t>im</w:t>
      </w:r>
      <w:r w:rsidR="00470C9F" w:rsidRPr="003E4BA2">
        <w:rPr>
          <w:rFonts w:ascii="Times New Roman" w:hAnsi="Times New Roman" w:cs="Times New Roman"/>
        </w:rPr>
        <w:t xml:space="preserve">migrants in </w:t>
      </w:r>
      <w:hyperlink r:id="rId58" w:history="1">
        <w:r w:rsidRPr="003E4BA2">
          <w:rPr>
            <w:rStyle w:val="Hyperlink"/>
            <w:rFonts w:ascii="Times New Roman" w:hAnsi="Times New Roman" w:cs="Times New Roman"/>
          </w:rPr>
          <w:t>leadership positions</w:t>
        </w:r>
      </w:hyperlink>
      <w:r w:rsidR="00470C9F" w:rsidRPr="003E4BA2">
        <w:rPr>
          <w:rFonts w:ascii="Times New Roman" w:hAnsi="Times New Roman" w:cs="Times New Roman"/>
        </w:rPr>
        <w:t xml:space="preserve">. </w:t>
      </w:r>
      <w:bookmarkEnd w:id="0"/>
      <w:r w:rsidRPr="003E4BA2">
        <w:rPr>
          <w:rFonts w:ascii="Times New Roman" w:hAnsi="Times New Roman" w:cs="Times New Roman"/>
        </w:rPr>
        <w:t xml:space="preserve">State AGs have </w:t>
      </w:r>
      <w:hyperlink r:id="rId59" w:history="1">
        <w:r w:rsidRPr="003E4BA2">
          <w:rPr>
            <w:rStyle w:val="Hyperlink"/>
            <w:rFonts w:ascii="Times New Roman" w:hAnsi="Times New Roman" w:cs="Times New Roman"/>
          </w:rPr>
          <w:t>investigated and prosecuted</w:t>
        </w:r>
      </w:hyperlink>
      <w:r w:rsidRPr="003E4BA2">
        <w:rPr>
          <w:rFonts w:ascii="Times New Roman" w:hAnsi="Times New Roman" w:cs="Times New Roman"/>
        </w:rPr>
        <w:t xml:space="preserve"> </w:t>
      </w:r>
      <w:r w:rsidR="00470C9F" w:rsidRPr="003E4BA2">
        <w:rPr>
          <w:rFonts w:ascii="Times New Roman" w:hAnsi="Times New Roman" w:cs="Times New Roman"/>
        </w:rPr>
        <w:t>these crimes</w:t>
      </w:r>
      <w:r w:rsidRPr="003E4BA2">
        <w:rPr>
          <w:rFonts w:ascii="Times New Roman" w:hAnsi="Times New Roman" w:cs="Times New Roman"/>
        </w:rPr>
        <w:t xml:space="preserve">, </w:t>
      </w:r>
      <w:r w:rsidR="00470C9F" w:rsidRPr="003E4BA2">
        <w:rPr>
          <w:rFonts w:ascii="Times New Roman" w:hAnsi="Times New Roman" w:cs="Times New Roman"/>
        </w:rPr>
        <w:t>provided training for</w:t>
      </w:r>
      <w:r w:rsidRPr="003E4BA2">
        <w:rPr>
          <w:rFonts w:ascii="Times New Roman" w:hAnsi="Times New Roman" w:cs="Times New Roman"/>
        </w:rPr>
        <w:t xml:space="preserve"> </w:t>
      </w:r>
      <w:hyperlink r:id="rId60" w:history="1">
        <w:r w:rsidRPr="003E4BA2">
          <w:rPr>
            <w:rStyle w:val="Hyperlink"/>
            <w:rFonts w:ascii="Times New Roman" w:hAnsi="Times New Roman" w:cs="Times New Roman"/>
          </w:rPr>
          <w:t>law enforcement</w:t>
        </w:r>
      </w:hyperlink>
      <w:r w:rsidR="00470C9F" w:rsidRPr="003E4BA2">
        <w:rPr>
          <w:rFonts w:ascii="Times New Roman" w:hAnsi="Times New Roman" w:cs="Times New Roman"/>
        </w:rPr>
        <w:t>,</w:t>
      </w:r>
      <w:r w:rsidRPr="003E4BA2">
        <w:rPr>
          <w:rFonts w:ascii="Times New Roman" w:hAnsi="Times New Roman" w:cs="Times New Roman"/>
        </w:rPr>
        <w:t xml:space="preserve"> </w:t>
      </w:r>
      <w:hyperlink r:id="rId61" w:history="1">
        <w:r w:rsidR="00470C9F" w:rsidRPr="003E4BA2">
          <w:rPr>
            <w:rStyle w:val="Hyperlink"/>
            <w:rFonts w:ascii="Times New Roman" w:hAnsi="Times New Roman" w:cs="Times New Roman"/>
          </w:rPr>
          <w:t>educated local partners</w:t>
        </w:r>
      </w:hyperlink>
      <w:r w:rsidR="00470C9F" w:rsidRPr="003E4BA2">
        <w:rPr>
          <w:rFonts w:ascii="Times New Roman" w:hAnsi="Times New Roman" w:cs="Times New Roman"/>
        </w:rPr>
        <w:t xml:space="preserve"> on how to take effective action, and</w:t>
      </w:r>
      <w:r w:rsidRPr="003E4BA2">
        <w:rPr>
          <w:rFonts w:ascii="Times New Roman" w:hAnsi="Times New Roman" w:cs="Times New Roman"/>
        </w:rPr>
        <w:t xml:space="preserve"> </w:t>
      </w:r>
      <w:hyperlink r:id="rId62" w:history="1">
        <w:r w:rsidR="00470C9F" w:rsidRPr="003E4BA2">
          <w:rPr>
            <w:rStyle w:val="Hyperlink"/>
            <w:rFonts w:ascii="Times New Roman" w:hAnsi="Times New Roman" w:cs="Times New Roman"/>
          </w:rPr>
          <w:t>launched hotlines</w:t>
        </w:r>
      </w:hyperlink>
      <w:r w:rsidR="00470C9F" w:rsidRPr="003E4BA2">
        <w:rPr>
          <w:rFonts w:ascii="Times New Roman" w:hAnsi="Times New Roman" w:cs="Times New Roman"/>
        </w:rPr>
        <w:t xml:space="preserve"> to report incidents. They have</w:t>
      </w:r>
      <w:r w:rsidRPr="003E4BA2">
        <w:rPr>
          <w:rFonts w:ascii="Times New Roman" w:hAnsi="Times New Roman" w:cs="Times New Roman"/>
        </w:rPr>
        <w:t xml:space="preserve"> </w:t>
      </w:r>
      <w:r w:rsidR="00470C9F" w:rsidRPr="003E4BA2">
        <w:rPr>
          <w:rFonts w:ascii="Times New Roman" w:hAnsi="Times New Roman" w:cs="Times New Roman"/>
        </w:rPr>
        <w:t>also advocated for</w:t>
      </w:r>
      <w:r w:rsidRPr="003E4BA2">
        <w:rPr>
          <w:rFonts w:ascii="Times New Roman" w:hAnsi="Times New Roman" w:cs="Times New Roman"/>
        </w:rPr>
        <w:t xml:space="preserve"> </w:t>
      </w:r>
      <w:hyperlink r:id="rId63" w:history="1">
        <w:r w:rsidR="00470C9F" w:rsidRPr="003E4BA2">
          <w:rPr>
            <w:rStyle w:val="Hyperlink"/>
            <w:rFonts w:ascii="Times New Roman" w:hAnsi="Times New Roman" w:cs="Times New Roman"/>
          </w:rPr>
          <w:t>stronger hate crime laws</w:t>
        </w:r>
      </w:hyperlink>
      <w:r w:rsidRPr="003E4BA2">
        <w:rPr>
          <w:rFonts w:ascii="Times New Roman" w:hAnsi="Times New Roman" w:cs="Times New Roman"/>
        </w:rPr>
        <w:t xml:space="preserve"> </w:t>
      </w:r>
      <w:r w:rsidR="00470C9F" w:rsidRPr="003E4BA2">
        <w:rPr>
          <w:rFonts w:ascii="Times New Roman" w:hAnsi="Times New Roman" w:cs="Times New Roman"/>
        </w:rPr>
        <w:t xml:space="preserve">and worked with </w:t>
      </w:r>
      <w:hyperlink r:id="rId64" w:history="1">
        <w:r w:rsidR="00470C9F" w:rsidRPr="003E4BA2">
          <w:rPr>
            <w:rStyle w:val="Hyperlink"/>
            <w:rFonts w:ascii="Times New Roman" w:hAnsi="Times New Roman" w:cs="Times New Roman"/>
          </w:rPr>
          <w:t>local community members</w:t>
        </w:r>
      </w:hyperlink>
      <w:r w:rsidR="00470C9F" w:rsidRPr="003E4BA2">
        <w:rPr>
          <w:rFonts w:ascii="Times New Roman" w:hAnsi="Times New Roman" w:cs="Times New Roman"/>
        </w:rPr>
        <w:t xml:space="preserve"> to combat bias and hate.</w:t>
      </w:r>
    </w:p>
    <w:p w14:paraId="74F35A29" w14:textId="77777777" w:rsidR="00E845DC" w:rsidRPr="003E4BA2" w:rsidRDefault="00E845DC" w:rsidP="00E845DC">
      <w:pPr>
        <w:spacing w:after="0" w:line="276" w:lineRule="auto"/>
        <w:rPr>
          <w:rFonts w:ascii="Times New Roman" w:hAnsi="Times New Roman" w:cs="Times New Roman"/>
        </w:rPr>
      </w:pPr>
    </w:p>
    <w:p w14:paraId="71C570A0" w14:textId="2837D916" w:rsidR="00E845DC" w:rsidRPr="003E4BA2" w:rsidRDefault="00E845DC" w:rsidP="00E845DC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  <w:b/>
          <w:bCs/>
        </w:rPr>
        <w:t xml:space="preserve">3. Unlawful Labor Practices: </w:t>
      </w:r>
      <w:r w:rsidR="004149D1" w:rsidRPr="003E4BA2">
        <w:rPr>
          <w:rFonts w:ascii="Times New Roman" w:hAnsi="Times New Roman" w:cs="Times New Roman"/>
        </w:rPr>
        <w:t xml:space="preserve">Undocumented </w:t>
      </w:r>
      <w:r w:rsidR="000F2AAB" w:rsidRPr="003E4BA2">
        <w:rPr>
          <w:rFonts w:ascii="Times New Roman" w:hAnsi="Times New Roman" w:cs="Times New Roman"/>
        </w:rPr>
        <w:t>im</w:t>
      </w:r>
      <w:r w:rsidR="004149D1" w:rsidRPr="003E4BA2">
        <w:rPr>
          <w:rFonts w:ascii="Times New Roman" w:hAnsi="Times New Roman" w:cs="Times New Roman"/>
        </w:rPr>
        <w:t>m</w:t>
      </w:r>
      <w:r w:rsidRPr="003E4BA2">
        <w:rPr>
          <w:rFonts w:ascii="Times New Roman" w:hAnsi="Times New Roman" w:cs="Times New Roman"/>
        </w:rPr>
        <w:t>igrant</w:t>
      </w:r>
      <w:r w:rsidR="004149D1" w:rsidRPr="003E4BA2">
        <w:rPr>
          <w:rFonts w:ascii="Times New Roman" w:hAnsi="Times New Roman" w:cs="Times New Roman"/>
        </w:rPr>
        <w:t xml:space="preserve"> workers are</w:t>
      </w:r>
      <w:r w:rsidRPr="003E4BA2">
        <w:rPr>
          <w:rFonts w:ascii="Times New Roman" w:hAnsi="Times New Roman" w:cs="Times New Roman"/>
        </w:rPr>
        <w:t xml:space="preserve"> particularly</w:t>
      </w:r>
      <w:r w:rsidR="004149D1" w:rsidRPr="003E4BA2">
        <w:rPr>
          <w:rFonts w:ascii="Times New Roman" w:hAnsi="Times New Roman" w:cs="Times New Roman"/>
        </w:rPr>
        <w:t xml:space="preserve"> </w:t>
      </w:r>
      <w:hyperlink r:id="rId65" w:history="1">
        <w:r w:rsidRPr="003E4BA2">
          <w:rPr>
            <w:rStyle w:val="Hyperlink"/>
            <w:rFonts w:ascii="Times New Roman" w:hAnsi="Times New Roman" w:cs="Times New Roman"/>
          </w:rPr>
          <w:t>vulnerable to labor violations</w:t>
        </w:r>
      </w:hyperlink>
      <w:r w:rsidR="004149D1" w:rsidRPr="003E4BA2">
        <w:rPr>
          <w:rFonts w:ascii="Times New Roman" w:hAnsi="Times New Roman" w:cs="Times New Roman"/>
        </w:rPr>
        <w:t>.</w:t>
      </w:r>
      <w:r w:rsidRPr="003E4BA2">
        <w:rPr>
          <w:rFonts w:ascii="Times New Roman" w:hAnsi="Times New Roman" w:cs="Times New Roman"/>
        </w:rPr>
        <w:t xml:space="preserve"> </w:t>
      </w:r>
      <w:r w:rsidR="004149D1" w:rsidRPr="003E4BA2">
        <w:rPr>
          <w:rFonts w:ascii="Times New Roman" w:hAnsi="Times New Roman" w:cs="Times New Roman"/>
        </w:rPr>
        <w:t xml:space="preserve">Each year, </w:t>
      </w:r>
      <w:hyperlink r:id="rId66" w:history="1">
        <w:r w:rsidR="004149D1" w:rsidRPr="003E4BA2">
          <w:rPr>
            <w:rStyle w:val="Hyperlink"/>
            <w:rFonts w:ascii="Times New Roman" w:hAnsi="Times New Roman" w:cs="Times New Roman"/>
          </w:rPr>
          <w:t>6.5 million</w:t>
        </w:r>
      </w:hyperlink>
      <w:r w:rsidRPr="003E4BA2">
        <w:rPr>
          <w:rFonts w:ascii="Times New Roman" w:hAnsi="Times New Roman" w:cs="Times New Roman"/>
        </w:rPr>
        <w:t xml:space="preserve"> </w:t>
      </w:r>
      <w:r w:rsidR="004149D1" w:rsidRPr="003E4BA2">
        <w:rPr>
          <w:rFonts w:ascii="Times New Roman" w:hAnsi="Times New Roman" w:cs="Times New Roman"/>
        </w:rPr>
        <w:t>experience</w:t>
      </w:r>
      <w:r w:rsidRPr="003E4BA2">
        <w:rPr>
          <w:rFonts w:ascii="Times New Roman" w:hAnsi="Times New Roman" w:cs="Times New Roman"/>
        </w:rPr>
        <w:t xml:space="preserve"> wage</w:t>
      </w:r>
      <w:r w:rsidR="004149D1" w:rsidRPr="003E4BA2">
        <w:rPr>
          <w:rFonts w:ascii="Times New Roman" w:hAnsi="Times New Roman" w:cs="Times New Roman"/>
        </w:rPr>
        <w:t xml:space="preserve"> </w:t>
      </w:r>
      <w:r w:rsidRPr="003E4BA2">
        <w:rPr>
          <w:rFonts w:ascii="Times New Roman" w:hAnsi="Times New Roman" w:cs="Times New Roman"/>
        </w:rPr>
        <w:t>theft, which includes unpaid wages, minimum wage violations, unpaid overtime, off-the-clock work, worker misclassification, paycheck withholding, and failure to provide wage statements or pay notices. State AGs have</w:t>
      </w:r>
      <w:r w:rsidR="004149D1" w:rsidRPr="003E4BA2">
        <w:rPr>
          <w:rFonts w:ascii="Times New Roman" w:hAnsi="Times New Roman" w:cs="Times New Roman"/>
        </w:rPr>
        <w:t xml:space="preserve"> taken legal action to protect these workers by</w:t>
      </w:r>
      <w:r w:rsidRPr="003E4BA2">
        <w:rPr>
          <w:rFonts w:ascii="Times New Roman" w:hAnsi="Times New Roman" w:cs="Times New Roman"/>
        </w:rPr>
        <w:t xml:space="preserve"> investigat</w:t>
      </w:r>
      <w:r w:rsidR="004149D1" w:rsidRPr="003E4BA2">
        <w:rPr>
          <w:rFonts w:ascii="Times New Roman" w:hAnsi="Times New Roman" w:cs="Times New Roman"/>
        </w:rPr>
        <w:t>ing</w:t>
      </w:r>
      <w:r w:rsidRPr="003E4BA2">
        <w:rPr>
          <w:rFonts w:ascii="Times New Roman" w:hAnsi="Times New Roman" w:cs="Times New Roman"/>
        </w:rPr>
        <w:t>, prosecut</w:t>
      </w:r>
      <w:r w:rsidR="004149D1" w:rsidRPr="003E4BA2">
        <w:rPr>
          <w:rFonts w:ascii="Times New Roman" w:hAnsi="Times New Roman" w:cs="Times New Roman"/>
        </w:rPr>
        <w:t>ing</w:t>
      </w:r>
      <w:r w:rsidRPr="003E4BA2">
        <w:rPr>
          <w:rFonts w:ascii="Times New Roman" w:hAnsi="Times New Roman" w:cs="Times New Roman"/>
        </w:rPr>
        <w:t xml:space="preserve">, and </w:t>
      </w:r>
      <w:r w:rsidR="000A6A8F" w:rsidRPr="003E4BA2">
        <w:rPr>
          <w:rFonts w:ascii="Times New Roman" w:hAnsi="Times New Roman" w:cs="Times New Roman"/>
        </w:rPr>
        <w:t>resolv</w:t>
      </w:r>
      <w:r w:rsidR="004149D1" w:rsidRPr="003E4BA2">
        <w:rPr>
          <w:rFonts w:ascii="Times New Roman" w:hAnsi="Times New Roman" w:cs="Times New Roman"/>
        </w:rPr>
        <w:t xml:space="preserve">ing </w:t>
      </w:r>
      <w:r w:rsidRPr="003E4BA2">
        <w:rPr>
          <w:rFonts w:ascii="Times New Roman" w:hAnsi="Times New Roman" w:cs="Times New Roman"/>
        </w:rPr>
        <w:t xml:space="preserve">unlawful labor practices, such as </w:t>
      </w:r>
      <w:hyperlink r:id="rId67" w:history="1">
        <w:r w:rsidRPr="003E4BA2">
          <w:rPr>
            <w:rStyle w:val="Hyperlink"/>
            <w:rFonts w:ascii="Times New Roman" w:hAnsi="Times New Roman" w:cs="Times New Roman"/>
          </w:rPr>
          <w:t>wage theft and retaliation cases</w:t>
        </w:r>
      </w:hyperlink>
      <w:r w:rsidRPr="003E4BA2">
        <w:rPr>
          <w:rFonts w:ascii="Times New Roman" w:hAnsi="Times New Roman" w:cs="Times New Roman"/>
        </w:rPr>
        <w:t xml:space="preserve"> involving deportation threats</w:t>
      </w:r>
      <w:r w:rsidR="004149D1" w:rsidRPr="003E4BA2">
        <w:rPr>
          <w:rFonts w:ascii="Times New Roman" w:hAnsi="Times New Roman" w:cs="Times New Roman"/>
        </w:rPr>
        <w:t>. They have also</w:t>
      </w:r>
      <w:r w:rsidRPr="003E4BA2">
        <w:rPr>
          <w:rFonts w:ascii="Times New Roman" w:hAnsi="Times New Roman" w:cs="Times New Roman"/>
        </w:rPr>
        <w:t xml:space="preserve"> </w:t>
      </w:r>
      <w:r w:rsidR="004149D1" w:rsidRPr="003E4BA2">
        <w:rPr>
          <w:rFonts w:ascii="Times New Roman" w:hAnsi="Times New Roman" w:cs="Times New Roman"/>
        </w:rPr>
        <w:t xml:space="preserve">stood up for </w:t>
      </w:r>
      <w:r w:rsidR="000F2AAB" w:rsidRPr="003E4BA2">
        <w:rPr>
          <w:rFonts w:ascii="Times New Roman" w:hAnsi="Times New Roman" w:cs="Times New Roman"/>
        </w:rPr>
        <w:t>im</w:t>
      </w:r>
      <w:r w:rsidRPr="003E4BA2">
        <w:rPr>
          <w:rFonts w:ascii="Times New Roman" w:hAnsi="Times New Roman" w:cs="Times New Roman"/>
        </w:rPr>
        <w:t>migrant detainees who were being paid as little as $1 per day</w:t>
      </w:r>
      <w:r w:rsidR="004149D1" w:rsidRPr="003E4BA2">
        <w:rPr>
          <w:rFonts w:ascii="Times New Roman" w:hAnsi="Times New Roman" w:cs="Times New Roman"/>
        </w:rPr>
        <w:t xml:space="preserve"> by suing a for-profit operator of a detention center for </w:t>
      </w:r>
      <w:hyperlink r:id="rId68" w:history="1">
        <w:r w:rsidR="004149D1" w:rsidRPr="003E4BA2">
          <w:rPr>
            <w:rStyle w:val="Hyperlink"/>
            <w:rFonts w:ascii="Times New Roman" w:hAnsi="Times New Roman" w:cs="Times New Roman"/>
          </w:rPr>
          <w:t>state minimum wage violations</w:t>
        </w:r>
      </w:hyperlink>
      <w:r w:rsidR="004149D1" w:rsidRPr="003E4BA2">
        <w:rPr>
          <w:rFonts w:ascii="Times New Roman" w:hAnsi="Times New Roman" w:cs="Times New Roman"/>
        </w:rPr>
        <w:t>.</w:t>
      </w:r>
    </w:p>
    <w:p w14:paraId="26CB0B58" w14:textId="77777777" w:rsidR="00E845DC" w:rsidRPr="003E4BA2" w:rsidRDefault="00E845DC" w:rsidP="00E845DC">
      <w:pPr>
        <w:spacing w:after="0" w:line="276" w:lineRule="auto"/>
        <w:rPr>
          <w:rFonts w:ascii="Times New Roman" w:hAnsi="Times New Roman" w:cs="Times New Roman"/>
        </w:rPr>
      </w:pPr>
    </w:p>
    <w:p w14:paraId="4E9AFDDF" w14:textId="30F4FCD8" w:rsidR="00E845DC" w:rsidRPr="003E4BA2" w:rsidRDefault="00E845DC" w:rsidP="00E845DC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  <w:b/>
          <w:bCs/>
        </w:rPr>
        <w:t xml:space="preserve">4. Human Trafficking: </w:t>
      </w:r>
      <w:r w:rsidR="000F2AAB" w:rsidRPr="003E4BA2">
        <w:rPr>
          <w:rFonts w:ascii="Times New Roman" w:hAnsi="Times New Roman" w:cs="Times New Roman"/>
        </w:rPr>
        <w:t>Imm</w:t>
      </w:r>
      <w:r w:rsidR="004149D1" w:rsidRPr="003E4BA2">
        <w:rPr>
          <w:rFonts w:ascii="Times New Roman" w:hAnsi="Times New Roman" w:cs="Times New Roman"/>
        </w:rPr>
        <w:t>igrants are frequently targeted by h</w:t>
      </w:r>
      <w:r w:rsidRPr="003E4BA2">
        <w:rPr>
          <w:rFonts w:ascii="Times New Roman" w:hAnsi="Times New Roman" w:cs="Times New Roman"/>
        </w:rPr>
        <w:t>uman traffickers</w:t>
      </w:r>
      <w:r w:rsidR="004149D1" w:rsidRPr="003E4BA2">
        <w:rPr>
          <w:rFonts w:ascii="Times New Roman" w:hAnsi="Times New Roman" w:cs="Times New Roman"/>
        </w:rPr>
        <w:t>, who</w:t>
      </w:r>
      <w:r w:rsidRPr="003E4BA2">
        <w:rPr>
          <w:rFonts w:ascii="Times New Roman" w:hAnsi="Times New Roman" w:cs="Times New Roman"/>
        </w:rPr>
        <w:t xml:space="preserve"> use their victims’ </w:t>
      </w:r>
      <w:hyperlink r:id="rId69" w:history="1">
        <w:r w:rsidR="004149D1" w:rsidRPr="003E4BA2">
          <w:rPr>
            <w:rStyle w:val="Hyperlink"/>
            <w:rFonts w:ascii="Times New Roman" w:hAnsi="Times New Roman" w:cs="Times New Roman"/>
          </w:rPr>
          <w:t>lack of legal status</w:t>
        </w:r>
      </w:hyperlink>
      <w:r w:rsidRPr="003E4BA2">
        <w:rPr>
          <w:rFonts w:ascii="Times New Roman" w:hAnsi="Times New Roman" w:cs="Times New Roman"/>
        </w:rPr>
        <w:t xml:space="preserve"> to force them </w:t>
      </w:r>
      <w:r w:rsidR="004149D1" w:rsidRPr="003E4BA2">
        <w:rPr>
          <w:rFonts w:ascii="Times New Roman" w:hAnsi="Times New Roman" w:cs="Times New Roman"/>
        </w:rPr>
        <w:t>into</w:t>
      </w:r>
      <w:r w:rsidRPr="003E4BA2">
        <w:rPr>
          <w:rFonts w:ascii="Times New Roman" w:hAnsi="Times New Roman" w:cs="Times New Roman"/>
        </w:rPr>
        <w:t xml:space="preserve"> labor </w:t>
      </w:r>
      <w:r w:rsidR="004149D1" w:rsidRPr="003E4BA2">
        <w:rPr>
          <w:rFonts w:ascii="Times New Roman" w:hAnsi="Times New Roman" w:cs="Times New Roman"/>
        </w:rPr>
        <w:t>or</w:t>
      </w:r>
      <w:r w:rsidRPr="003E4BA2">
        <w:rPr>
          <w:rFonts w:ascii="Times New Roman" w:hAnsi="Times New Roman" w:cs="Times New Roman"/>
        </w:rPr>
        <w:t xml:space="preserve"> commercial sex.</w:t>
      </w:r>
      <w:r w:rsidRPr="003E4BA2">
        <w:rPr>
          <w:rFonts w:ascii="Times New Roman" w:hAnsi="Times New Roman" w:cs="Times New Roman"/>
          <w:b/>
          <w:bCs/>
        </w:rPr>
        <w:t xml:space="preserve"> </w:t>
      </w:r>
      <w:r w:rsidRPr="003E4BA2">
        <w:rPr>
          <w:rFonts w:ascii="Times New Roman" w:hAnsi="Times New Roman" w:cs="Times New Roman"/>
        </w:rPr>
        <w:t xml:space="preserve">State AGs have </w:t>
      </w:r>
      <w:r w:rsidR="004149D1" w:rsidRPr="003E4BA2">
        <w:rPr>
          <w:rFonts w:ascii="Times New Roman" w:hAnsi="Times New Roman" w:cs="Times New Roman"/>
        </w:rPr>
        <w:t>worked to combat</w:t>
      </w:r>
      <w:r w:rsidRPr="003E4BA2">
        <w:rPr>
          <w:rFonts w:ascii="Times New Roman" w:hAnsi="Times New Roman" w:cs="Times New Roman"/>
        </w:rPr>
        <w:t xml:space="preserve"> </w:t>
      </w:r>
      <w:hyperlink r:id="rId70" w:history="1">
        <w:r w:rsidRPr="003E4BA2">
          <w:rPr>
            <w:rStyle w:val="Hyperlink"/>
            <w:rFonts w:ascii="Times New Roman" w:hAnsi="Times New Roman" w:cs="Times New Roman"/>
          </w:rPr>
          <w:t>human trafficking</w:t>
        </w:r>
      </w:hyperlink>
      <w:r w:rsidR="004149D1" w:rsidRPr="003E4BA2">
        <w:rPr>
          <w:rFonts w:ascii="Times New Roman" w:hAnsi="Times New Roman" w:cs="Times New Roman"/>
        </w:rPr>
        <w:t xml:space="preserve"> by </w:t>
      </w:r>
      <w:hyperlink r:id="rId71" w:history="1">
        <w:r w:rsidR="004149D1" w:rsidRPr="003E4BA2">
          <w:rPr>
            <w:rStyle w:val="Hyperlink"/>
            <w:rFonts w:ascii="Times New Roman" w:hAnsi="Times New Roman" w:cs="Times New Roman"/>
          </w:rPr>
          <w:t>prosecuting traffickers</w:t>
        </w:r>
      </w:hyperlink>
      <w:r w:rsidRPr="003E4BA2">
        <w:rPr>
          <w:rFonts w:ascii="Times New Roman" w:hAnsi="Times New Roman" w:cs="Times New Roman"/>
        </w:rPr>
        <w:t xml:space="preserve">, notifying potential victims through </w:t>
      </w:r>
      <w:hyperlink r:id="rId72" w:history="1">
        <w:r w:rsidRPr="003E4BA2">
          <w:rPr>
            <w:rStyle w:val="Hyperlink"/>
            <w:rFonts w:ascii="Times New Roman" w:hAnsi="Times New Roman" w:cs="Times New Roman"/>
          </w:rPr>
          <w:t>consumer alerts</w:t>
        </w:r>
      </w:hyperlink>
      <w:r w:rsidRPr="003E4BA2">
        <w:rPr>
          <w:rFonts w:ascii="Times New Roman" w:hAnsi="Times New Roman" w:cs="Times New Roman"/>
        </w:rPr>
        <w:t xml:space="preserve"> that they can report violations without disclosing their immigration status, </w:t>
      </w:r>
      <w:r w:rsidR="004149D1" w:rsidRPr="003E4BA2">
        <w:rPr>
          <w:rFonts w:ascii="Times New Roman" w:hAnsi="Times New Roman" w:cs="Times New Roman"/>
        </w:rPr>
        <w:t xml:space="preserve">and </w:t>
      </w:r>
      <w:hyperlink r:id="rId73" w:history="1">
        <w:r w:rsidR="004149D1" w:rsidRPr="003E4BA2">
          <w:rPr>
            <w:rStyle w:val="Hyperlink"/>
            <w:rFonts w:ascii="Times New Roman" w:hAnsi="Times New Roman" w:cs="Times New Roman"/>
          </w:rPr>
          <w:t>developing tools</w:t>
        </w:r>
      </w:hyperlink>
      <w:r w:rsidRPr="003E4BA2">
        <w:rPr>
          <w:rFonts w:ascii="Times New Roman" w:hAnsi="Times New Roman" w:cs="Times New Roman"/>
        </w:rPr>
        <w:t xml:space="preserve"> that makes it easier for investigators to identify cases involving </w:t>
      </w:r>
      <w:r w:rsidR="000F2AAB" w:rsidRPr="003E4BA2">
        <w:rPr>
          <w:rFonts w:ascii="Times New Roman" w:hAnsi="Times New Roman" w:cs="Times New Roman"/>
        </w:rPr>
        <w:t>im</w:t>
      </w:r>
      <w:r w:rsidRPr="003E4BA2">
        <w:rPr>
          <w:rFonts w:ascii="Times New Roman" w:hAnsi="Times New Roman" w:cs="Times New Roman"/>
        </w:rPr>
        <w:t>migrant victims</w:t>
      </w:r>
      <w:r w:rsidR="004149D1" w:rsidRPr="003E4BA2">
        <w:rPr>
          <w:rFonts w:ascii="Times New Roman" w:hAnsi="Times New Roman" w:cs="Times New Roman"/>
        </w:rPr>
        <w:t xml:space="preserve">. They have also convened </w:t>
      </w:r>
      <w:hyperlink r:id="rId74" w:history="1">
        <w:r w:rsidR="004149D1" w:rsidRPr="003E4BA2">
          <w:rPr>
            <w:rStyle w:val="Hyperlink"/>
            <w:rFonts w:ascii="Times New Roman" w:hAnsi="Times New Roman" w:cs="Times New Roman"/>
          </w:rPr>
          <w:t>task forces with immigration attorneys</w:t>
        </w:r>
      </w:hyperlink>
      <w:r w:rsidR="004149D1" w:rsidRPr="003E4BA2">
        <w:rPr>
          <w:rFonts w:ascii="Times New Roman" w:hAnsi="Times New Roman" w:cs="Times New Roman"/>
        </w:rPr>
        <w:t xml:space="preserve"> to strengthen anti-trafficking efforts aimed at protecting </w:t>
      </w:r>
      <w:r w:rsidR="0097685D">
        <w:rPr>
          <w:rFonts w:ascii="Times New Roman" w:hAnsi="Times New Roman" w:cs="Times New Roman"/>
        </w:rPr>
        <w:t>im</w:t>
      </w:r>
      <w:r w:rsidR="004149D1" w:rsidRPr="003E4BA2">
        <w:rPr>
          <w:rFonts w:ascii="Times New Roman" w:hAnsi="Times New Roman" w:cs="Times New Roman"/>
        </w:rPr>
        <w:t xml:space="preserve">migrant victims. </w:t>
      </w:r>
    </w:p>
    <w:p w14:paraId="40CD1306" w14:textId="77777777" w:rsidR="00E845DC" w:rsidRPr="003E4BA2" w:rsidRDefault="00E845DC" w:rsidP="00E845DC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B01E86A" w14:textId="5A5FBB39" w:rsidR="00E845DC" w:rsidRPr="003E4BA2" w:rsidRDefault="00E845DC" w:rsidP="00E845DC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  <w:b/>
          <w:bCs/>
        </w:rPr>
        <w:t>5. Critical Services</w:t>
      </w:r>
      <w:r w:rsidR="009F3EED" w:rsidRPr="003E4BA2">
        <w:rPr>
          <w:rFonts w:ascii="Times New Roman" w:hAnsi="Times New Roman" w:cs="Times New Roman"/>
          <w:b/>
          <w:bCs/>
        </w:rPr>
        <w:t xml:space="preserve"> </w:t>
      </w:r>
      <w:r w:rsidRPr="003E4BA2">
        <w:rPr>
          <w:rFonts w:ascii="Times New Roman" w:hAnsi="Times New Roman" w:cs="Times New Roman"/>
          <w:b/>
          <w:bCs/>
        </w:rPr>
        <w:t>Access.</w:t>
      </w:r>
      <w:r w:rsidRPr="003E4BA2">
        <w:rPr>
          <w:rFonts w:ascii="Times New Roman" w:hAnsi="Times New Roman" w:cs="Times New Roman"/>
        </w:rPr>
        <w:t xml:space="preserve"> </w:t>
      </w:r>
      <w:r w:rsidR="004149D1" w:rsidRPr="003E4BA2">
        <w:rPr>
          <w:rFonts w:ascii="Times New Roman" w:hAnsi="Times New Roman" w:cs="Times New Roman"/>
        </w:rPr>
        <w:t xml:space="preserve">Due to language barriers, many </w:t>
      </w:r>
      <w:r w:rsidR="000F2AAB" w:rsidRPr="003E4BA2">
        <w:rPr>
          <w:rFonts w:ascii="Times New Roman" w:hAnsi="Times New Roman" w:cs="Times New Roman"/>
        </w:rPr>
        <w:t>im</w:t>
      </w:r>
      <w:r w:rsidR="004149D1" w:rsidRPr="003E4BA2">
        <w:rPr>
          <w:rFonts w:ascii="Times New Roman" w:hAnsi="Times New Roman" w:cs="Times New Roman"/>
        </w:rPr>
        <w:t xml:space="preserve">migrants struggle to access </w:t>
      </w:r>
      <w:r w:rsidR="0097685D">
        <w:rPr>
          <w:rFonts w:ascii="Times New Roman" w:hAnsi="Times New Roman" w:cs="Times New Roman"/>
        </w:rPr>
        <w:t>essential</w:t>
      </w:r>
      <w:r w:rsidR="009F3EED" w:rsidRPr="003E4BA2">
        <w:rPr>
          <w:rFonts w:ascii="Times New Roman" w:hAnsi="Times New Roman" w:cs="Times New Roman"/>
        </w:rPr>
        <w:t xml:space="preserve"> </w:t>
      </w:r>
      <w:r w:rsidR="004149D1" w:rsidRPr="003E4BA2">
        <w:rPr>
          <w:rFonts w:ascii="Times New Roman" w:hAnsi="Times New Roman" w:cs="Times New Roman"/>
        </w:rPr>
        <w:t>services</w:t>
      </w:r>
      <w:r w:rsidRPr="003E4BA2">
        <w:rPr>
          <w:rFonts w:ascii="Times New Roman" w:hAnsi="Times New Roman" w:cs="Times New Roman"/>
        </w:rPr>
        <w:t xml:space="preserve">. State AGs have entered into settlement agreements with </w:t>
      </w:r>
      <w:hyperlink r:id="rId75" w:history="1">
        <w:r w:rsidRPr="003E4BA2">
          <w:rPr>
            <w:rStyle w:val="Hyperlink"/>
            <w:rFonts w:ascii="Times New Roman" w:hAnsi="Times New Roman" w:cs="Times New Roman"/>
          </w:rPr>
          <w:t>hospitals</w:t>
        </w:r>
      </w:hyperlink>
      <w:r w:rsidRPr="003E4BA2">
        <w:rPr>
          <w:rFonts w:ascii="Times New Roman" w:hAnsi="Times New Roman" w:cs="Times New Roman"/>
        </w:rPr>
        <w:t xml:space="preserve">, </w:t>
      </w:r>
      <w:hyperlink r:id="rId76" w:history="1">
        <w:r w:rsidRPr="003E4BA2">
          <w:rPr>
            <w:rStyle w:val="Hyperlink"/>
            <w:rFonts w:ascii="Times New Roman" w:hAnsi="Times New Roman" w:cs="Times New Roman"/>
          </w:rPr>
          <w:t>pharmaceutical companies</w:t>
        </w:r>
      </w:hyperlink>
      <w:r w:rsidRPr="003E4BA2">
        <w:rPr>
          <w:rFonts w:ascii="Times New Roman" w:hAnsi="Times New Roman" w:cs="Times New Roman"/>
        </w:rPr>
        <w:t>,</w:t>
      </w:r>
      <w:r w:rsidR="009F3EED" w:rsidRPr="003E4BA2">
        <w:rPr>
          <w:rFonts w:ascii="Times New Roman" w:hAnsi="Times New Roman" w:cs="Times New Roman"/>
        </w:rPr>
        <w:t xml:space="preserve"> and</w:t>
      </w:r>
      <w:r w:rsidRPr="003E4BA2">
        <w:rPr>
          <w:rFonts w:ascii="Times New Roman" w:hAnsi="Times New Roman" w:cs="Times New Roman"/>
        </w:rPr>
        <w:t xml:space="preserve"> </w:t>
      </w:r>
      <w:hyperlink r:id="rId77" w:history="1">
        <w:r w:rsidRPr="003E4BA2">
          <w:rPr>
            <w:rStyle w:val="Hyperlink"/>
            <w:rFonts w:ascii="Times New Roman" w:hAnsi="Times New Roman" w:cs="Times New Roman"/>
          </w:rPr>
          <w:t>law enforcement agencies</w:t>
        </w:r>
      </w:hyperlink>
      <w:r w:rsidR="009F3EED" w:rsidRPr="0097685D">
        <w:rPr>
          <w:rStyle w:val="Hyperlink"/>
          <w:rFonts w:ascii="Times New Roman" w:hAnsi="Times New Roman" w:cs="Times New Roman"/>
          <w:u w:val="none"/>
        </w:rPr>
        <w:t xml:space="preserve"> </w:t>
      </w:r>
      <w:r w:rsidRPr="003E4BA2">
        <w:rPr>
          <w:rFonts w:ascii="Times New Roman" w:hAnsi="Times New Roman" w:cs="Times New Roman"/>
        </w:rPr>
        <w:t xml:space="preserve">to ensure that </w:t>
      </w:r>
      <w:r w:rsidR="000F2AAB" w:rsidRPr="003E4BA2">
        <w:rPr>
          <w:rFonts w:ascii="Times New Roman" w:hAnsi="Times New Roman" w:cs="Times New Roman"/>
        </w:rPr>
        <w:t>im</w:t>
      </w:r>
      <w:r w:rsidRPr="003E4BA2">
        <w:rPr>
          <w:rFonts w:ascii="Times New Roman" w:hAnsi="Times New Roman" w:cs="Times New Roman"/>
        </w:rPr>
        <w:t xml:space="preserve">migrants are not discriminated against </w:t>
      </w:r>
      <w:r w:rsidR="004149D1" w:rsidRPr="003E4BA2">
        <w:rPr>
          <w:rFonts w:ascii="Times New Roman" w:hAnsi="Times New Roman" w:cs="Times New Roman"/>
        </w:rPr>
        <w:t>based on their language</w:t>
      </w:r>
      <w:r w:rsidR="008A7FA4">
        <w:rPr>
          <w:rFonts w:ascii="Times New Roman" w:hAnsi="Times New Roman" w:cs="Times New Roman"/>
        </w:rPr>
        <w:t xml:space="preserve"> proficiency</w:t>
      </w:r>
      <w:r w:rsidR="004149D1" w:rsidRPr="003E4BA2">
        <w:rPr>
          <w:rFonts w:ascii="Times New Roman" w:hAnsi="Times New Roman" w:cs="Times New Roman"/>
        </w:rPr>
        <w:t xml:space="preserve"> or immigration status</w:t>
      </w:r>
      <w:r w:rsidRPr="003E4BA2">
        <w:rPr>
          <w:rFonts w:ascii="Times New Roman" w:hAnsi="Times New Roman" w:cs="Times New Roman"/>
        </w:rPr>
        <w:t xml:space="preserve">. </w:t>
      </w:r>
      <w:r w:rsidR="004149D1" w:rsidRPr="003E4BA2">
        <w:rPr>
          <w:rFonts w:ascii="Times New Roman" w:hAnsi="Times New Roman" w:cs="Times New Roman"/>
        </w:rPr>
        <w:t xml:space="preserve">They have also advocated </w:t>
      </w:r>
      <w:r w:rsidR="008A7FA4">
        <w:rPr>
          <w:rFonts w:ascii="Times New Roman" w:hAnsi="Times New Roman" w:cs="Times New Roman"/>
        </w:rPr>
        <w:t>to</w:t>
      </w:r>
      <w:r w:rsidR="004149D1" w:rsidRPr="003E4BA2">
        <w:rPr>
          <w:rFonts w:ascii="Times New Roman" w:hAnsi="Times New Roman" w:cs="Times New Roman"/>
        </w:rPr>
        <w:t xml:space="preserve"> expand language access </w:t>
      </w:r>
      <w:hyperlink r:id="rId78" w:history="1">
        <w:r w:rsidR="004149D1" w:rsidRPr="003E4BA2">
          <w:rPr>
            <w:rStyle w:val="Hyperlink"/>
            <w:rFonts w:ascii="Times New Roman" w:hAnsi="Times New Roman" w:cs="Times New Roman"/>
          </w:rPr>
          <w:t>for severe weather emergency alerts</w:t>
        </w:r>
      </w:hyperlink>
      <w:r w:rsidR="004149D1" w:rsidRPr="003E4BA2">
        <w:rPr>
          <w:rFonts w:ascii="Times New Roman" w:hAnsi="Times New Roman" w:cs="Times New Roman"/>
        </w:rPr>
        <w:t xml:space="preserve"> and provided multilingual </w:t>
      </w:r>
      <w:hyperlink r:id="rId79" w:history="1">
        <w:r w:rsidR="004149D1" w:rsidRPr="003E4BA2">
          <w:rPr>
            <w:rStyle w:val="Hyperlink"/>
            <w:rFonts w:ascii="Times New Roman" w:hAnsi="Times New Roman" w:cs="Times New Roman"/>
          </w:rPr>
          <w:t>resources</w:t>
        </w:r>
      </w:hyperlink>
      <w:r w:rsidR="004149D1" w:rsidRPr="003E4BA2">
        <w:rPr>
          <w:rFonts w:ascii="Times New Roman" w:hAnsi="Times New Roman" w:cs="Times New Roman"/>
        </w:rPr>
        <w:t xml:space="preserve"> and </w:t>
      </w:r>
      <w:hyperlink r:id="rId80" w:history="1">
        <w:r w:rsidR="004149D1" w:rsidRPr="003E4BA2">
          <w:rPr>
            <w:rStyle w:val="Hyperlink"/>
            <w:rFonts w:ascii="Times New Roman" w:hAnsi="Times New Roman" w:cs="Times New Roman"/>
          </w:rPr>
          <w:t>hotlines</w:t>
        </w:r>
      </w:hyperlink>
      <w:r w:rsidR="004149D1" w:rsidRPr="003E4BA2">
        <w:rPr>
          <w:rFonts w:ascii="Times New Roman" w:hAnsi="Times New Roman" w:cs="Times New Roman"/>
        </w:rPr>
        <w:t xml:space="preserve"> to support </w:t>
      </w:r>
      <w:r w:rsidR="000F2AAB" w:rsidRPr="003E4BA2">
        <w:rPr>
          <w:rFonts w:ascii="Times New Roman" w:hAnsi="Times New Roman" w:cs="Times New Roman"/>
        </w:rPr>
        <w:t>im</w:t>
      </w:r>
      <w:r w:rsidR="004149D1" w:rsidRPr="003E4BA2">
        <w:rPr>
          <w:rFonts w:ascii="Times New Roman" w:hAnsi="Times New Roman" w:cs="Times New Roman"/>
        </w:rPr>
        <w:t>migrant communities during challenging times.</w:t>
      </w:r>
      <w:r w:rsidR="005C538C" w:rsidRPr="003E4BA2">
        <w:rPr>
          <w:rFonts w:ascii="Times New Roman" w:hAnsi="Times New Roman" w:cs="Times New Roman"/>
        </w:rPr>
        <w:t xml:space="preserve"> </w:t>
      </w:r>
    </w:p>
    <w:p w14:paraId="1584934B" w14:textId="77777777" w:rsidR="00E845DC" w:rsidRPr="003E4BA2" w:rsidRDefault="00E845DC" w:rsidP="00E845DC">
      <w:pPr>
        <w:spacing w:after="0" w:line="276" w:lineRule="auto"/>
        <w:rPr>
          <w:rFonts w:ascii="Times New Roman" w:hAnsi="Times New Roman" w:cs="Times New Roman"/>
        </w:rPr>
      </w:pPr>
    </w:p>
    <w:p w14:paraId="485108F9" w14:textId="06BA094B" w:rsidR="00E845DC" w:rsidRPr="003E4BA2" w:rsidRDefault="00E845DC" w:rsidP="00E845DC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  <w:b/>
          <w:bCs/>
        </w:rPr>
        <w:t xml:space="preserve">6. Public School Access: </w:t>
      </w:r>
      <w:r w:rsidRPr="003E4BA2">
        <w:rPr>
          <w:rFonts w:ascii="Times New Roman" w:hAnsi="Times New Roman" w:cs="Times New Roman"/>
        </w:rPr>
        <w:t xml:space="preserve">Many </w:t>
      </w:r>
      <w:r w:rsidR="000F2AAB" w:rsidRPr="003E4BA2">
        <w:rPr>
          <w:rFonts w:ascii="Times New Roman" w:hAnsi="Times New Roman" w:cs="Times New Roman"/>
        </w:rPr>
        <w:t>im</w:t>
      </w:r>
      <w:r w:rsidRPr="003E4BA2">
        <w:rPr>
          <w:rFonts w:ascii="Times New Roman" w:hAnsi="Times New Roman" w:cs="Times New Roman"/>
        </w:rPr>
        <w:t xml:space="preserve">migrant students </w:t>
      </w:r>
      <w:r w:rsidR="008A7FA4">
        <w:rPr>
          <w:rFonts w:ascii="Times New Roman" w:hAnsi="Times New Roman" w:cs="Times New Roman"/>
        </w:rPr>
        <w:t>encounter</w:t>
      </w:r>
      <w:r w:rsidR="004149D1" w:rsidRPr="003E4BA2">
        <w:rPr>
          <w:rFonts w:ascii="Times New Roman" w:hAnsi="Times New Roman" w:cs="Times New Roman"/>
        </w:rPr>
        <w:t xml:space="preserve"> significant</w:t>
      </w:r>
      <w:r w:rsidRPr="003E4BA2">
        <w:rPr>
          <w:rFonts w:ascii="Times New Roman" w:hAnsi="Times New Roman" w:cs="Times New Roman"/>
        </w:rPr>
        <w:t xml:space="preserve"> </w:t>
      </w:r>
      <w:hyperlink r:id="rId81" w:history="1">
        <w:r w:rsidR="00AD3649">
          <w:rPr>
            <w:rStyle w:val="Hyperlink"/>
            <w:rFonts w:ascii="Times New Roman" w:hAnsi="Times New Roman" w:cs="Times New Roman"/>
          </w:rPr>
          <w:t>public school access</w:t>
        </w:r>
      </w:hyperlink>
      <w:r w:rsidR="00AD3649">
        <w:rPr>
          <w:rStyle w:val="Hyperlink"/>
          <w:rFonts w:ascii="Times New Roman" w:hAnsi="Times New Roman" w:cs="Times New Roman"/>
          <w:u w:val="none"/>
        </w:rPr>
        <w:t xml:space="preserve"> </w:t>
      </w:r>
      <w:r w:rsidR="00AD3649" w:rsidRPr="00AD3649">
        <w:rPr>
          <w:rStyle w:val="Hyperlink"/>
          <w:rFonts w:ascii="Times New Roman" w:hAnsi="Times New Roman" w:cs="Times New Roman"/>
          <w:color w:val="000000" w:themeColor="text1"/>
          <w:u w:val="none"/>
        </w:rPr>
        <w:t>barriers</w:t>
      </w:r>
      <w:r w:rsidRPr="00AD3649">
        <w:rPr>
          <w:rFonts w:ascii="Times New Roman" w:hAnsi="Times New Roman" w:cs="Times New Roman"/>
          <w:color w:val="000000" w:themeColor="text1"/>
        </w:rPr>
        <w:t xml:space="preserve">, </w:t>
      </w:r>
      <w:r w:rsidRPr="003E4BA2">
        <w:rPr>
          <w:rFonts w:ascii="Times New Roman" w:hAnsi="Times New Roman" w:cs="Times New Roman"/>
        </w:rPr>
        <w:t xml:space="preserve">such as </w:t>
      </w:r>
      <w:hyperlink r:id="rId82" w:history="1">
        <w:r w:rsidRPr="003E4BA2">
          <w:rPr>
            <w:rStyle w:val="Hyperlink"/>
            <w:rFonts w:ascii="Times New Roman" w:hAnsi="Times New Roman" w:cs="Times New Roman"/>
          </w:rPr>
          <w:t>unlawful enrollment discrimination</w:t>
        </w:r>
      </w:hyperlink>
      <w:r w:rsidRPr="003E4BA2">
        <w:rPr>
          <w:rFonts w:ascii="Times New Roman" w:hAnsi="Times New Roman" w:cs="Times New Roman"/>
        </w:rPr>
        <w:t xml:space="preserve">, </w:t>
      </w:r>
      <w:hyperlink r:id="rId83" w:history="1">
        <w:r w:rsidRPr="003E4BA2">
          <w:rPr>
            <w:rStyle w:val="Hyperlink"/>
            <w:rFonts w:ascii="Times New Roman" w:hAnsi="Times New Roman" w:cs="Times New Roman"/>
          </w:rPr>
          <w:t>exclusionary tracking practices</w:t>
        </w:r>
      </w:hyperlink>
      <w:r w:rsidRPr="003E4BA2">
        <w:rPr>
          <w:rFonts w:ascii="Times New Roman" w:hAnsi="Times New Roman" w:cs="Times New Roman"/>
        </w:rPr>
        <w:t xml:space="preserve"> that limit the</w:t>
      </w:r>
      <w:r w:rsidR="004149D1" w:rsidRPr="003E4BA2">
        <w:rPr>
          <w:rFonts w:ascii="Times New Roman" w:hAnsi="Times New Roman" w:cs="Times New Roman"/>
        </w:rPr>
        <w:t>ir</w:t>
      </w:r>
      <w:r w:rsidRPr="003E4BA2">
        <w:rPr>
          <w:rFonts w:ascii="Times New Roman" w:hAnsi="Times New Roman" w:cs="Times New Roman"/>
        </w:rPr>
        <w:t xml:space="preserve"> participat</w:t>
      </w:r>
      <w:r w:rsidR="008A7FA4">
        <w:rPr>
          <w:rFonts w:ascii="Times New Roman" w:hAnsi="Times New Roman" w:cs="Times New Roman"/>
        </w:rPr>
        <w:t xml:space="preserve">ion </w:t>
      </w:r>
      <w:r w:rsidRPr="003E4BA2">
        <w:rPr>
          <w:rFonts w:ascii="Times New Roman" w:hAnsi="Times New Roman" w:cs="Times New Roman"/>
        </w:rPr>
        <w:t xml:space="preserve">in core classes, and diversion into </w:t>
      </w:r>
      <w:hyperlink r:id="rId84" w:history="1">
        <w:r w:rsidRPr="003E4BA2">
          <w:rPr>
            <w:rStyle w:val="Hyperlink"/>
            <w:rFonts w:ascii="Times New Roman" w:hAnsi="Times New Roman" w:cs="Times New Roman"/>
          </w:rPr>
          <w:t>segregated and inadequate</w:t>
        </w:r>
      </w:hyperlink>
      <w:r w:rsidRPr="003E4BA2">
        <w:rPr>
          <w:rFonts w:ascii="Times New Roman" w:hAnsi="Times New Roman" w:cs="Times New Roman"/>
        </w:rPr>
        <w:t xml:space="preserve"> programs. State AGs have investigated, sued, and entered in </w:t>
      </w:r>
      <w:hyperlink r:id="rId85" w:history="1">
        <w:r w:rsidRPr="003E4BA2">
          <w:rPr>
            <w:rStyle w:val="Hyperlink"/>
            <w:rFonts w:ascii="Times New Roman" w:hAnsi="Times New Roman" w:cs="Times New Roman"/>
          </w:rPr>
          <w:t>settlement agreements</w:t>
        </w:r>
      </w:hyperlink>
      <w:r w:rsidRPr="003E4BA2">
        <w:rPr>
          <w:rFonts w:ascii="Times New Roman" w:hAnsi="Times New Roman" w:cs="Times New Roman"/>
        </w:rPr>
        <w:t xml:space="preserve"> with public school systems </w:t>
      </w:r>
      <w:r w:rsidRPr="003E4BA2">
        <w:rPr>
          <w:rFonts w:ascii="Times New Roman" w:hAnsi="Times New Roman" w:cs="Times New Roman"/>
        </w:rPr>
        <w:lastRenderedPageBreak/>
        <w:t>that engage in th</w:t>
      </w:r>
      <w:r w:rsidR="005C538C" w:rsidRPr="003E4BA2">
        <w:rPr>
          <w:rFonts w:ascii="Times New Roman" w:hAnsi="Times New Roman" w:cs="Times New Roman"/>
        </w:rPr>
        <w:t xml:space="preserve">ese kinds of </w:t>
      </w:r>
      <w:r w:rsidR="005C538C" w:rsidRPr="00AD3649">
        <w:rPr>
          <w:rFonts w:ascii="Times New Roman" w:hAnsi="Times New Roman" w:cs="Times New Roman"/>
        </w:rPr>
        <w:t>discriminatory</w:t>
      </w:r>
      <w:r w:rsidRPr="00AD3649">
        <w:rPr>
          <w:rFonts w:ascii="Times New Roman" w:hAnsi="Times New Roman" w:cs="Times New Roman"/>
        </w:rPr>
        <w:t xml:space="preserve"> practices</w:t>
      </w:r>
      <w:r w:rsidRPr="003E4BA2">
        <w:rPr>
          <w:rFonts w:ascii="Times New Roman" w:hAnsi="Times New Roman" w:cs="Times New Roman"/>
        </w:rPr>
        <w:t xml:space="preserve">. </w:t>
      </w:r>
      <w:r w:rsidR="004149D1" w:rsidRPr="003E4BA2">
        <w:rPr>
          <w:rFonts w:ascii="Times New Roman" w:hAnsi="Times New Roman" w:cs="Times New Roman"/>
        </w:rPr>
        <w:t>They have</w:t>
      </w:r>
      <w:r w:rsidRPr="003E4BA2">
        <w:rPr>
          <w:rFonts w:ascii="Times New Roman" w:hAnsi="Times New Roman" w:cs="Times New Roman"/>
        </w:rPr>
        <w:t xml:space="preserve"> also issued </w:t>
      </w:r>
      <w:hyperlink r:id="rId86" w:history="1">
        <w:r w:rsidRPr="003E4BA2">
          <w:rPr>
            <w:rStyle w:val="Hyperlink"/>
            <w:rFonts w:ascii="Times New Roman" w:hAnsi="Times New Roman" w:cs="Times New Roman"/>
          </w:rPr>
          <w:t>public advisories</w:t>
        </w:r>
      </w:hyperlink>
      <w:r w:rsidRPr="003E4BA2">
        <w:rPr>
          <w:rFonts w:ascii="Times New Roman" w:hAnsi="Times New Roman" w:cs="Times New Roman"/>
        </w:rPr>
        <w:t xml:space="preserve"> notifying school districts </w:t>
      </w:r>
      <w:r w:rsidR="00A244B3">
        <w:rPr>
          <w:rFonts w:ascii="Times New Roman" w:hAnsi="Times New Roman" w:cs="Times New Roman"/>
        </w:rPr>
        <w:t xml:space="preserve">of their </w:t>
      </w:r>
      <w:hyperlink r:id="rId87" w:history="1">
        <w:r w:rsidR="00A244B3" w:rsidRPr="008A7FA4">
          <w:rPr>
            <w:rStyle w:val="Hyperlink"/>
            <w:rFonts w:ascii="Times New Roman" w:hAnsi="Times New Roman" w:cs="Times New Roman"/>
          </w:rPr>
          <w:t>legal obligation</w:t>
        </w:r>
      </w:hyperlink>
      <w:r w:rsidRPr="003E4BA2">
        <w:rPr>
          <w:rFonts w:ascii="Times New Roman" w:hAnsi="Times New Roman" w:cs="Times New Roman"/>
        </w:rPr>
        <w:t xml:space="preserve"> to provide</w:t>
      </w:r>
      <w:r w:rsidR="00C9331C" w:rsidRPr="003E4BA2">
        <w:rPr>
          <w:rFonts w:ascii="Times New Roman" w:hAnsi="Times New Roman" w:cs="Times New Roman"/>
        </w:rPr>
        <w:t xml:space="preserve"> educational</w:t>
      </w:r>
      <w:r w:rsidRPr="003E4BA2">
        <w:rPr>
          <w:rFonts w:ascii="Times New Roman" w:hAnsi="Times New Roman" w:cs="Times New Roman"/>
        </w:rPr>
        <w:t xml:space="preserve"> access to all students</w:t>
      </w:r>
      <w:r w:rsidR="004149D1" w:rsidRPr="003E4BA2">
        <w:rPr>
          <w:rFonts w:ascii="Times New Roman" w:hAnsi="Times New Roman" w:cs="Times New Roman"/>
        </w:rPr>
        <w:t>,</w:t>
      </w:r>
      <w:r w:rsidRPr="003E4BA2">
        <w:rPr>
          <w:rFonts w:ascii="Times New Roman" w:hAnsi="Times New Roman" w:cs="Times New Roman"/>
        </w:rPr>
        <w:t xml:space="preserve"> regardless of their </w:t>
      </w:r>
      <w:r w:rsidRPr="008A7FA4">
        <w:rPr>
          <w:rFonts w:ascii="Times New Roman" w:hAnsi="Times New Roman" w:cs="Times New Roman"/>
        </w:rPr>
        <w:t>nationality, language proficiency, or immigration status</w:t>
      </w:r>
      <w:r w:rsidRPr="003E4BA2">
        <w:rPr>
          <w:rFonts w:ascii="Times New Roman" w:hAnsi="Times New Roman" w:cs="Times New Roman"/>
        </w:rPr>
        <w:t xml:space="preserve">. </w:t>
      </w:r>
    </w:p>
    <w:p w14:paraId="6C2174CF" w14:textId="77777777" w:rsidR="00E845DC" w:rsidRPr="003E4BA2" w:rsidRDefault="00E845DC" w:rsidP="00E845DC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02CC96E" w14:textId="515F08FB" w:rsidR="00BF29DD" w:rsidRPr="003E4BA2" w:rsidRDefault="00E845DC" w:rsidP="00FE5927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  <w:b/>
          <w:bCs/>
        </w:rPr>
        <w:t>7. Anti-</w:t>
      </w:r>
      <w:r w:rsidR="000F2AAB" w:rsidRPr="003E4BA2">
        <w:rPr>
          <w:rFonts w:ascii="Times New Roman" w:hAnsi="Times New Roman" w:cs="Times New Roman"/>
          <w:b/>
          <w:bCs/>
        </w:rPr>
        <w:t>Imm</w:t>
      </w:r>
      <w:r w:rsidRPr="003E4BA2">
        <w:rPr>
          <w:rFonts w:ascii="Times New Roman" w:hAnsi="Times New Roman" w:cs="Times New Roman"/>
          <w:b/>
          <w:bCs/>
        </w:rPr>
        <w:t xml:space="preserve">igrant Federal Actions: </w:t>
      </w:r>
      <w:r w:rsidR="005C538C" w:rsidRPr="003E4BA2">
        <w:rPr>
          <w:rFonts w:ascii="Times New Roman" w:hAnsi="Times New Roman" w:cs="Times New Roman"/>
        </w:rPr>
        <w:t>AGs</w:t>
      </w:r>
      <w:r w:rsidR="004149D1" w:rsidRPr="003E4BA2">
        <w:rPr>
          <w:rFonts w:ascii="Times New Roman" w:hAnsi="Times New Roman" w:cs="Times New Roman"/>
        </w:rPr>
        <w:t xml:space="preserve"> also</w:t>
      </w:r>
      <w:r w:rsidR="005C538C" w:rsidRPr="003E4BA2">
        <w:rPr>
          <w:rFonts w:ascii="Times New Roman" w:hAnsi="Times New Roman" w:cs="Times New Roman"/>
        </w:rPr>
        <w:t xml:space="preserve"> play a crucial role in holding the federal government accountable for actions that harm </w:t>
      </w:r>
      <w:r w:rsidR="000F2AAB" w:rsidRPr="003E4BA2">
        <w:rPr>
          <w:rFonts w:ascii="Times New Roman" w:hAnsi="Times New Roman" w:cs="Times New Roman"/>
        </w:rPr>
        <w:t>im</w:t>
      </w:r>
      <w:r w:rsidR="005C538C" w:rsidRPr="003E4BA2">
        <w:rPr>
          <w:rFonts w:ascii="Times New Roman" w:hAnsi="Times New Roman" w:cs="Times New Roman"/>
        </w:rPr>
        <w:t xml:space="preserve">migrant communities. </w:t>
      </w:r>
      <w:r w:rsidR="004149D1" w:rsidRPr="003E4BA2">
        <w:rPr>
          <w:rFonts w:ascii="Times New Roman" w:hAnsi="Times New Roman" w:cs="Times New Roman"/>
        </w:rPr>
        <w:t>Notably,</w:t>
      </w:r>
      <w:r w:rsidR="005C538C" w:rsidRPr="003E4BA2">
        <w:rPr>
          <w:rFonts w:ascii="Times New Roman" w:hAnsi="Times New Roman" w:cs="Times New Roman"/>
        </w:rPr>
        <w:t xml:space="preserve"> during the</w:t>
      </w:r>
      <w:r w:rsidR="004149D1" w:rsidRPr="003E4BA2">
        <w:rPr>
          <w:rFonts w:ascii="Times New Roman" w:hAnsi="Times New Roman" w:cs="Times New Roman"/>
        </w:rPr>
        <w:t xml:space="preserve"> first </w:t>
      </w:r>
      <w:r w:rsidR="005C538C" w:rsidRPr="003E4BA2">
        <w:rPr>
          <w:rFonts w:ascii="Times New Roman" w:hAnsi="Times New Roman" w:cs="Times New Roman"/>
        </w:rPr>
        <w:t>Trump administration</w:t>
      </w:r>
      <w:r w:rsidR="004149D1" w:rsidRPr="003E4BA2">
        <w:rPr>
          <w:rFonts w:ascii="Times New Roman" w:hAnsi="Times New Roman" w:cs="Times New Roman"/>
        </w:rPr>
        <w:t xml:space="preserve">, state </w:t>
      </w:r>
      <w:r w:rsidR="004149D1" w:rsidRPr="003A16BB">
        <w:rPr>
          <w:rFonts w:ascii="Times New Roman" w:hAnsi="Times New Roman" w:cs="Times New Roman"/>
        </w:rPr>
        <w:t xml:space="preserve">AGs </w:t>
      </w:r>
      <w:r w:rsidR="005C538C" w:rsidRPr="003A16BB">
        <w:rPr>
          <w:rFonts w:ascii="Times New Roman" w:hAnsi="Times New Roman" w:cs="Times New Roman"/>
        </w:rPr>
        <w:t>secur</w:t>
      </w:r>
      <w:r w:rsidR="004149D1" w:rsidRPr="003A16BB">
        <w:rPr>
          <w:rFonts w:ascii="Times New Roman" w:hAnsi="Times New Roman" w:cs="Times New Roman"/>
        </w:rPr>
        <w:t>ed</w:t>
      </w:r>
      <w:r w:rsidR="005C538C" w:rsidRPr="003A16BB">
        <w:rPr>
          <w:rFonts w:ascii="Times New Roman" w:hAnsi="Times New Roman" w:cs="Times New Roman"/>
        </w:rPr>
        <w:t xml:space="preserve"> a </w:t>
      </w:r>
      <w:hyperlink r:id="rId88" w:history="1">
        <w:r w:rsidR="005C538C" w:rsidRPr="003A16BB">
          <w:rPr>
            <w:rStyle w:val="Hyperlink"/>
            <w:rFonts w:ascii="Times New Roman" w:hAnsi="Times New Roman" w:cs="Times New Roman"/>
          </w:rPr>
          <w:t>preliminary injunction</w:t>
        </w:r>
      </w:hyperlink>
      <w:r w:rsidR="005C538C" w:rsidRPr="003E4BA2">
        <w:rPr>
          <w:rFonts w:ascii="Times New Roman" w:hAnsi="Times New Roman" w:cs="Times New Roman"/>
        </w:rPr>
        <w:t xml:space="preserve"> to stop </w:t>
      </w:r>
      <w:hyperlink r:id="rId89" w:history="1">
        <w:r w:rsidR="005C538C" w:rsidRPr="003E4BA2">
          <w:rPr>
            <w:rStyle w:val="Hyperlink"/>
            <w:rFonts w:ascii="Times New Roman" w:hAnsi="Times New Roman" w:cs="Times New Roman"/>
          </w:rPr>
          <w:t>family separations at the border</w:t>
        </w:r>
      </w:hyperlink>
      <w:r w:rsidR="00FE5927" w:rsidRPr="003E4BA2">
        <w:rPr>
          <w:rStyle w:val="Hyperlink"/>
          <w:rFonts w:ascii="Times New Roman" w:hAnsi="Times New Roman" w:cs="Times New Roman"/>
        </w:rPr>
        <w:t xml:space="preserve"> </w:t>
      </w:r>
      <w:r w:rsidR="00FE5927" w:rsidRPr="003E4BA2">
        <w:rPr>
          <w:rFonts w:ascii="Times New Roman" w:hAnsi="Times New Roman" w:cs="Times New Roman"/>
        </w:rPr>
        <w:t xml:space="preserve">and filed a </w:t>
      </w:r>
      <w:hyperlink r:id="rId90" w:history="1">
        <w:r w:rsidR="00FE5927" w:rsidRPr="003E4BA2">
          <w:rPr>
            <w:rStyle w:val="Hyperlink"/>
            <w:rFonts w:ascii="Times New Roman" w:hAnsi="Times New Roman" w:cs="Times New Roman"/>
          </w:rPr>
          <w:t>lawsuit</w:t>
        </w:r>
      </w:hyperlink>
      <w:r w:rsidR="00FE5927" w:rsidRPr="003E4BA2">
        <w:rPr>
          <w:rFonts w:ascii="Times New Roman" w:hAnsi="Times New Roman" w:cs="Times New Roman"/>
        </w:rPr>
        <w:t xml:space="preserve"> against a new rule that would have allowed the </w:t>
      </w:r>
      <w:hyperlink r:id="rId91" w:history="1">
        <w:r w:rsidR="00FE5927" w:rsidRPr="003E4BA2">
          <w:rPr>
            <w:rStyle w:val="Hyperlink"/>
            <w:rFonts w:ascii="Times New Roman" w:hAnsi="Times New Roman" w:cs="Times New Roman"/>
          </w:rPr>
          <w:t xml:space="preserve">indefinite detention of </w:t>
        </w:r>
        <w:r w:rsidR="000F2AAB" w:rsidRPr="003E4BA2">
          <w:rPr>
            <w:rStyle w:val="Hyperlink"/>
            <w:rFonts w:ascii="Times New Roman" w:hAnsi="Times New Roman" w:cs="Times New Roman"/>
          </w:rPr>
          <w:t>im</w:t>
        </w:r>
        <w:r w:rsidR="00FE5927" w:rsidRPr="003E4BA2">
          <w:rPr>
            <w:rStyle w:val="Hyperlink"/>
            <w:rFonts w:ascii="Times New Roman" w:hAnsi="Times New Roman" w:cs="Times New Roman"/>
          </w:rPr>
          <w:t>migrant families</w:t>
        </w:r>
      </w:hyperlink>
      <w:r w:rsidR="00FE5927" w:rsidRPr="005D3388">
        <w:rPr>
          <w:rStyle w:val="Hyperlink"/>
          <w:rFonts w:ascii="Times New Roman" w:hAnsi="Times New Roman" w:cs="Times New Roman"/>
          <w:color w:val="000000" w:themeColor="text1"/>
          <w:u w:val="none"/>
        </w:rPr>
        <w:t>. They</w:t>
      </w:r>
      <w:r w:rsidR="00FE5927" w:rsidRPr="005D3388">
        <w:rPr>
          <w:rFonts w:ascii="Times New Roman" w:hAnsi="Times New Roman" w:cs="Times New Roman"/>
          <w:color w:val="000000" w:themeColor="text1"/>
        </w:rPr>
        <w:t xml:space="preserve"> </w:t>
      </w:r>
      <w:r w:rsidR="000F2AAB" w:rsidRPr="003E4BA2">
        <w:rPr>
          <w:rFonts w:ascii="Times New Roman" w:hAnsi="Times New Roman" w:cs="Times New Roman"/>
        </w:rPr>
        <w:t xml:space="preserve">also </w:t>
      </w:r>
      <w:r w:rsidR="005C538C" w:rsidRPr="003E4BA2">
        <w:rPr>
          <w:rFonts w:ascii="Times New Roman" w:hAnsi="Times New Roman" w:cs="Times New Roman"/>
        </w:rPr>
        <w:t>obtain</w:t>
      </w:r>
      <w:r w:rsidR="004149D1" w:rsidRPr="003E4BA2">
        <w:rPr>
          <w:rFonts w:ascii="Times New Roman" w:hAnsi="Times New Roman" w:cs="Times New Roman"/>
        </w:rPr>
        <w:t>ed</w:t>
      </w:r>
      <w:r w:rsidR="005C538C" w:rsidRPr="003E4BA2">
        <w:rPr>
          <w:rFonts w:ascii="Times New Roman" w:hAnsi="Times New Roman" w:cs="Times New Roman"/>
        </w:rPr>
        <w:t xml:space="preserve"> </w:t>
      </w:r>
      <w:hyperlink r:id="rId92" w:history="1">
        <w:r w:rsidR="005C538C" w:rsidRPr="003E4BA2">
          <w:rPr>
            <w:rStyle w:val="Hyperlink"/>
            <w:rFonts w:ascii="Times New Roman" w:hAnsi="Times New Roman" w:cs="Times New Roman"/>
          </w:rPr>
          <w:t>nationwide injunctions</w:t>
        </w:r>
      </w:hyperlink>
      <w:r w:rsidR="005C538C" w:rsidRPr="003E4BA2">
        <w:rPr>
          <w:rFonts w:ascii="Times New Roman" w:hAnsi="Times New Roman" w:cs="Times New Roman"/>
        </w:rPr>
        <w:t xml:space="preserve"> to temporarily </w:t>
      </w:r>
      <w:r w:rsidR="00BF29DD" w:rsidRPr="003E4BA2">
        <w:rPr>
          <w:rFonts w:ascii="Times New Roman" w:hAnsi="Times New Roman" w:cs="Times New Roman"/>
        </w:rPr>
        <w:t xml:space="preserve">halt </w:t>
      </w:r>
      <w:r w:rsidR="005C538C" w:rsidRPr="003E4BA2">
        <w:rPr>
          <w:rFonts w:ascii="Times New Roman" w:hAnsi="Times New Roman" w:cs="Times New Roman"/>
        </w:rPr>
        <w:t xml:space="preserve">the termination of a federal program, called </w:t>
      </w:r>
      <w:hyperlink r:id="rId93" w:history="1">
        <w:r w:rsidR="005C538C" w:rsidRPr="003E4BA2">
          <w:rPr>
            <w:rStyle w:val="Hyperlink"/>
            <w:rFonts w:ascii="Times New Roman" w:hAnsi="Times New Roman" w:cs="Times New Roman"/>
          </w:rPr>
          <w:t>DACA</w:t>
        </w:r>
      </w:hyperlink>
      <w:r w:rsidR="005C538C" w:rsidRPr="003E4BA2">
        <w:rPr>
          <w:rFonts w:ascii="Times New Roman" w:hAnsi="Times New Roman" w:cs="Times New Roman"/>
        </w:rPr>
        <w:t xml:space="preserve">, which protects undocumented </w:t>
      </w:r>
      <w:r w:rsidR="00BF29DD" w:rsidRPr="003E4BA2">
        <w:rPr>
          <w:rFonts w:ascii="Times New Roman" w:hAnsi="Times New Roman" w:cs="Times New Roman"/>
        </w:rPr>
        <w:t xml:space="preserve">immigrants </w:t>
      </w:r>
      <w:r w:rsidR="005C538C" w:rsidRPr="003E4BA2">
        <w:rPr>
          <w:rFonts w:ascii="Times New Roman" w:hAnsi="Times New Roman" w:cs="Times New Roman"/>
        </w:rPr>
        <w:t>who arrived in the U.S. as children</w:t>
      </w:r>
      <w:r w:rsidR="00FE5927" w:rsidRPr="003E4BA2">
        <w:rPr>
          <w:rFonts w:ascii="Times New Roman" w:hAnsi="Times New Roman" w:cs="Times New Roman"/>
        </w:rPr>
        <w:t xml:space="preserve">. </w:t>
      </w:r>
    </w:p>
    <w:p w14:paraId="0D077B65" w14:textId="0D6B1D0D" w:rsidR="00BF29DD" w:rsidRPr="003E4BA2" w:rsidRDefault="00BF29DD" w:rsidP="00FE5927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t xml:space="preserve">Additionally, during Trump’s first term, state AGs </w:t>
      </w:r>
      <w:hyperlink r:id="rId94" w:history="1">
        <w:r w:rsidRPr="003E4BA2">
          <w:rPr>
            <w:rStyle w:val="Hyperlink"/>
            <w:rFonts w:ascii="Times New Roman" w:hAnsi="Times New Roman" w:cs="Times New Roman"/>
          </w:rPr>
          <w:t>successfully</w:t>
        </w:r>
      </w:hyperlink>
      <w:r w:rsidRPr="003E4BA2">
        <w:rPr>
          <w:rFonts w:ascii="Times New Roman" w:hAnsi="Times New Roman" w:cs="Times New Roman"/>
        </w:rPr>
        <w:t xml:space="preserve"> </w:t>
      </w:r>
      <w:r w:rsidRPr="005D3388">
        <w:rPr>
          <w:rFonts w:ascii="Times New Roman" w:hAnsi="Times New Roman" w:cs="Times New Roman"/>
        </w:rPr>
        <w:t>challenged</w:t>
      </w:r>
      <w:r w:rsidR="00FE5927" w:rsidRPr="003E4BA2">
        <w:rPr>
          <w:rFonts w:ascii="Times New Roman" w:hAnsi="Times New Roman" w:cs="Times New Roman"/>
        </w:rPr>
        <w:t xml:space="preserve"> </w:t>
      </w:r>
      <w:r w:rsidRPr="003E4BA2">
        <w:rPr>
          <w:rFonts w:ascii="Times New Roman" w:hAnsi="Times New Roman" w:cs="Times New Roman"/>
        </w:rPr>
        <w:t xml:space="preserve">the </w:t>
      </w:r>
      <w:hyperlink r:id="rId95" w:history="1">
        <w:r w:rsidRPr="003E4BA2">
          <w:rPr>
            <w:rStyle w:val="Hyperlink"/>
            <w:rFonts w:ascii="Times New Roman" w:hAnsi="Times New Roman" w:cs="Times New Roman"/>
          </w:rPr>
          <w:t>Department of Justice’s decision</w:t>
        </w:r>
      </w:hyperlink>
      <w:r w:rsidRPr="003E4BA2">
        <w:rPr>
          <w:rFonts w:ascii="Times New Roman" w:hAnsi="Times New Roman" w:cs="Times New Roman"/>
        </w:rPr>
        <w:t xml:space="preserve"> </w:t>
      </w:r>
      <w:r w:rsidRPr="00316EA9">
        <w:rPr>
          <w:rFonts w:ascii="Times New Roman" w:hAnsi="Times New Roman" w:cs="Times New Roman"/>
        </w:rPr>
        <w:t xml:space="preserve">to condition </w:t>
      </w:r>
      <w:r w:rsidR="005D3388">
        <w:rPr>
          <w:rFonts w:ascii="Times New Roman" w:hAnsi="Times New Roman" w:cs="Times New Roman"/>
        </w:rPr>
        <w:t xml:space="preserve">certain </w:t>
      </w:r>
      <w:r w:rsidRPr="00316EA9">
        <w:rPr>
          <w:rFonts w:ascii="Times New Roman" w:hAnsi="Times New Roman" w:cs="Times New Roman"/>
        </w:rPr>
        <w:t>federal grants on local and state cooperation</w:t>
      </w:r>
      <w:r w:rsidRPr="003E4BA2">
        <w:rPr>
          <w:rFonts w:ascii="Times New Roman" w:hAnsi="Times New Roman" w:cs="Times New Roman"/>
        </w:rPr>
        <w:t xml:space="preserve"> with immigration enforcement. And they </w:t>
      </w:r>
      <w:hyperlink r:id="rId96" w:history="1">
        <w:r w:rsidRPr="003E4BA2">
          <w:rPr>
            <w:rStyle w:val="Hyperlink"/>
            <w:rFonts w:ascii="Times New Roman" w:hAnsi="Times New Roman" w:cs="Times New Roman"/>
          </w:rPr>
          <w:t>effectively opposed</w:t>
        </w:r>
      </w:hyperlink>
      <w:r w:rsidRPr="003E4BA2">
        <w:rPr>
          <w:rFonts w:ascii="Times New Roman" w:hAnsi="Times New Roman" w:cs="Times New Roman"/>
        </w:rPr>
        <w:t xml:space="preserve"> a travel ban targeting Syrian refugees and citizens of several predominantly Muslim countries, </w:t>
      </w:r>
      <w:hyperlink r:id="rId97" w:history="1">
        <w:r w:rsidRPr="003E4BA2">
          <w:rPr>
            <w:rStyle w:val="Hyperlink"/>
            <w:rFonts w:ascii="Times New Roman" w:hAnsi="Times New Roman" w:cs="Times New Roman"/>
          </w:rPr>
          <w:t>eroding</w:t>
        </w:r>
      </w:hyperlink>
      <w:r w:rsidRPr="003E4BA2">
        <w:rPr>
          <w:rFonts w:ascii="Times New Roman" w:hAnsi="Times New Roman" w:cs="Times New Roman"/>
        </w:rPr>
        <w:t xml:space="preserve"> its provisions and </w:t>
      </w:r>
      <w:hyperlink r:id="rId98" w:history="1">
        <w:r w:rsidRPr="003E4BA2">
          <w:rPr>
            <w:rStyle w:val="Hyperlink"/>
            <w:rFonts w:ascii="Times New Roman" w:hAnsi="Times New Roman" w:cs="Times New Roman"/>
          </w:rPr>
          <w:t>delaying</w:t>
        </w:r>
      </w:hyperlink>
      <w:r w:rsidRPr="003E4BA2">
        <w:rPr>
          <w:rFonts w:ascii="Times New Roman" w:hAnsi="Times New Roman" w:cs="Times New Roman"/>
        </w:rPr>
        <w:t xml:space="preserve"> its implementation</w:t>
      </w:r>
      <w:r w:rsidR="00A244B3">
        <w:rPr>
          <w:rFonts w:ascii="Times New Roman" w:hAnsi="Times New Roman" w:cs="Times New Roman"/>
        </w:rPr>
        <w:t>.</w:t>
      </w:r>
    </w:p>
    <w:p w14:paraId="6ACC19B9" w14:textId="3C1CF0D0" w:rsidR="00E46B61" w:rsidRPr="003E4BA2" w:rsidRDefault="00BF29DD" w:rsidP="00E845DC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t>S</w:t>
      </w:r>
      <w:r w:rsidR="005C538C" w:rsidRPr="003E4BA2">
        <w:rPr>
          <w:rFonts w:ascii="Times New Roman" w:hAnsi="Times New Roman" w:cs="Times New Roman"/>
        </w:rPr>
        <w:t>tate AGs have</w:t>
      </w:r>
      <w:r w:rsidRPr="003E4BA2">
        <w:rPr>
          <w:rFonts w:ascii="Times New Roman" w:hAnsi="Times New Roman" w:cs="Times New Roman"/>
        </w:rPr>
        <w:t xml:space="preserve"> also</w:t>
      </w:r>
      <w:r w:rsidR="005C538C" w:rsidRPr="003E4BA2">
        <w:rPr>
          <w:rFonts w:ascii="Times New Roman" w:hAnsi="Times New Roman" w:cs="Times New Roman"/>
        </w:rPr>
        <w:t xml:space="preserve"> countered anti-</w:t>
      </w:r>
      <w:r w:rsidR="000F2AAB" w:rsidRPr="003E4BA2">
        <w:rPr>
          <w:rFonts w:ascii="Times New Roman" w:hAnsi="Times New Roman" w:cs="Times New Roman"/>
        </w:rPr>
        <w:t>im</w:t>
      </w:r>
      <w:r w:rsidR="005C538C" w:rsidRPr="003E4BA2">
        <w:rPr>
          <w:rFonts w:ascii="Times New Roman" w:hAnsi="Times New Roman" w:cs="Times New Roman"/>
        </w:rPr>
        <w:t xml:space="preserve">migrant </w:t>
      </w:r>
      <w:r w:rsidR="00DF5C80" w:rsidRPr="003E4BA2">
        <w:rPr>
          <w:rFonts w:ascii="Times New Roman" w:hAnsi="Times New Roman" w:cs="Times New Roman"/>
        </w:rPr>
        <w:t>federal policies by</w:t>
      </w:r>
      <w:r w:rsidR="005C538C" w:rsidRPr="003E4BA2">
        <w:rPr>
          <w:rFonts w:ascii="Times New Roman" w:hAnsi="Times New Roman" w:cs="Times New Roman"/>
        </w:rPr>
        <w:t xml:space="preserve"> </w:t>
      </w:r>
      <w:r w:rsidRPr="003E4BA2">
        <w:rPr>
          <w:rFonts w:ascii="Times New Roman" w:hAnsi="Times New Roman" w:cs="Times New Roman"/>
        </w:rPr>
        <w:t xml:space="preserve">providing </w:t>
      </w:r>
      <w:r w:rsidR="005C538C" w:rsidRPr="003E4BA2">
        <w:rPr>
          <w:rFonts w:ascii="Times New Roman" w:hAnsi="Times New Roman" w:cs="Times New Roman"/>
        </w:rPr>
        <w:t xml:space="preserve">guidance to </w:t>
      </w:r>
      <w:hyperlink r:id="rId99" w:history="1">
        <w:r w:rsidR="000F2AAB" w:rsidRPr="003E4BA2">
          <w:rPr>
            <w:rStyle w:val="Hyperlink"/>
            <w:rFonts w:ascii="Times New Roman" w:hAnsi="Times New Roman" w:cs="Times New Roman"/>
          </w:rPr>
          <w:t>immigrants</w:t>
        </w:r>
      </w:hyperlink>
      <w:r w:rsidR="005C538C" w:rsidRPr="003E4BA2">
        <w:rPr>
          <w:rFonts w:ascii="Times New Roman" w:hAnsi="Times New Roman" w:cs="Times New Roman"/>
        </w:rPr>
        <w:t xml:space="preserve">, </w:t>
      </w:r>
      <w:hyperlink r:id="rId100" w:history="1">
        <w:r w:rsidR="005C538C" w:rsidRPr="003E4BA2">
          <w:rPr>
            <w:rStyle w:val="Hyperlink"/>
            <w:rFonts w:ascii="Times New Roman" w:hAnsi="Times New Roman" w:cs="Times New Roman"/>
          </w:rPr>
          <w:t>healthcare providers</w:t>
        </w:r>
      </w:hyperlink>
      <w:r w:rsidR="005C538C" w:rsidRPr="003E4BA2">
        <w:rPr>
          <w:rFonts w:ascii="Times New Roman" w:hAnsi="Times New Roman" w:cs="Times New Roman"/>
        </w:rPr>
        <w:t>,</w:t>
      </w:r>
      <w:r w:rsidR="005D3388">
        <w:rPr>
          <w:rFonts w:ascii="Times New Roman" w:hAnsi="Times New Roman" w:cs="Times New Roman"/>
        </w:rPr>
        <w:t xml:space="preserve"> </w:t>
      </w:r>
      <w:hyperlink r:id="rId101" w:history="1">
        <w:r w:rsidR="005D3388" w:rsidRPr="005D3388">
          <w:rPr>
            <w:rStyle w:val="Hyperlink"/>
            <w:rFonts w:ascii="Times New Roman" w:hAnsi="Times New Roman" w:cs="Times New Roman"/>
          </w:rPr>
          <w:t>public schools</w:t>
        </w:r>
      </w:hyperlink>
      <w:r w:rsidR="005D3388">
        <w:rPr>
          <w:rFonts w:ascii="Times New Roman" w:hAnsi="Times New Roman" w:cs="Times New Roman"/>
        </w:rPr>
        <w:t>,</w:t>
      </w:r>
      <w:r w:rsidR="005C538C" w:rsidRPr="003E4BA2">
        <w:rPr>
          <w:rFonts w:ascii="Times New Roman" w:hAnsi="Times New Roman" w:cs="Times New Roman"/>
        </w:rPr>
        <w:t xml:space="preserve"> </w:t>
      </w:r>
      <w:hyperlink r:id="rId102" w:history="1">
        <w:r w:rsidR="005C538C" w:rsidRPr="003E4BA2">
          <w:rPr>
            <w:rStyle w:val="Hyperlink"/>
            <w:rFonts w:ascii="Times New Roman" w:hAnsi="Times New Roman" w:cs="Times New Roman"/>
          </w:rPr>
          <w:t>employers</w:t>
        </w:r>
      </w:hyperlink>
      <w:r w:rsidR="005C538C" w:rsidRPr="003E4BA2">
        <w:rPr>
          <w:rFonts w:ascii="Times New Roman" w:hAnsi="Times New Roman" w:cs="Times New Roman"/>
        </w:rPr>
        <w:t xml:space="preserve">, </w:t>
      </w:r>
      <w:hyperlink r:id="rId103" w:history="1">
        <w:r w:rsidR="005C538C" w:rsidRPr="003E4BA2">
          <w:rPr>
            <w:rStyle w:val="Hyperlink"/>
            <w:rFonts w:ascii="Times New Roman" w:hAnsi="Times New Roman" w:cs="Times New Roman"/>
          </w:rPr>
          <w:t>law enforcement agencies</w:t>
        </w:r>
      </w:hyperlink>
      <w:r w:rsidR="005C538C" w:rsidRPr="003E4BA2">
        <w:rPr>
          <w:rFonts w:ascii="Times New Roman" w:hAnsi="Times New Roman" w:cs="Times New Roman"/>
        </w:rPr>
        <w:t xml:space="preserve">, and other </w:t>
      </w:r>
      <w:hyperlink r:id="rId104" w:history="1">
        <w:r w:rsidR="005C538C" w:rsidRPr="003E4BA2">
          <w:rPr>
            <w:rStyle w:val="Hyperlink"/>
            <w:rFonts w:ascii="Times New Roman" w:hAnsi="Times New Roman" w:cs="Times New Roman"/>
          </w:rPr>
          <w:t>public entities</w:t>
        </w:r>
      </w:hyperlink>
      <w:r w:rsidR="005C538C" w:rsidRPr="003E4BA2">
        <w:rPr>
          <w:rFonts w:ascii="Times New Roman" w:hAnsi="Times New Roman" w:cs="Times New Roman"/>
        </w:rPr>
        <w:t xml:space="preserve"> about </w:t>
      </w:r>
      <w:r w:rsidR="000F2AAB" w:rsidRPr="003E4BA2">
        <w:rPr>
          <w:rFonts w:ascii="Times New Roman" w:hAnsi="Times New Roman" w:cs="Times New Roman"/>
        </w:rPr>
        <w:t>im</w:t>
      </w:r>
      <w:r w:rsidR="005C538C" w:rsidRPr="003E4BA2">
        <w:rPr>
          <w:rFonts w:ascii="Times New Roman" w:hAnsi="Times New Roman" w:cs="Times New Roman"/>
        </w:rPr>
        <w:t>migrant</w:t>
      </w:r>
      <w:r w:rsidR="00DF5C80" w:rsidRPr="003E4BA2">
        <w:rPr>
          <w:rFonts w:ascii="Times New Roman" w:hAnsi="Times New Roman" w:cs="Times New Roman"/>
        </w:rPr>
        <w:t xml:space="preserve"> rights</w:t>
      </w:r>
      <w:r w:rsidR="005C538C" w:rsidRPr="003E4BA2">
        <w:rPr>
          <w:rFonts w:ascii="Times New Roman" w:hAnsi="Times New Roman" w:cs="Times New Roman"/>
        </w:rPr>
        <w:t xml:space="preserve"> and the limits of immigration enforcement authority. They have also </w:t>
      </w:r>
      <w:hyperlink r:id="rId105" w:history="1">
        <w:r w:rsidR="005C538C" w:rsidRPr="003E4BA2">
          <w:rPr>
            <w:rStyle w:val="Hyperlink"/>
            <w:rFonts w:ascii="Times New Roman" w:hAnsi="Times New Roman" w:cs="Times New Roman"/>
          </w:rPr>
          <w:t>issued directives</w:t>
        </w:r>
      </w:hyperlink>
      <w:r w:rsidR="005C538C" w:rsidRPr="003E4BA2">
        <w:rPr>
          <w:rFonts w:ascii="Times New Roman" w:hAnsi="Times New Roman" w:cs="Times New Roman"/>
        </w:rPr>
        <w:t xml:space="preserve"> </w:t>
      </w:r>
      <w:r w:rsidR="00DF5C80" w:rsidRPr="003E4BA2">
        <w:rPr>
          <w:rFonts w:ascii="Times New Roman" w:hAnsi="Times New Roman" w:cs="Times New Roman"/>
        </w:rPr>
        <w:t>restricting</w:t>
      </w:r>
      <w:r w:rsidR="005C538C" w:rsidRPr="003E4BA2">
        <w:rPr>
          <w:rFonts w:ascii="Times New Roman" w:hAnsi="Times New Roman" w:cs="Times New Roman"/>
        </w:rPr>
        <w:t xml:space="preserve"> the type</w:t>
      </w:r>
      <w:r w:rsidR="00DF5C80" w:rsidRPr="003E4BA2">
        <w:rPr>
          <w:rFonts w:ascii="Times New Roman" w:hAnsi="Times New Roman" w:cs="Times New Roman"/>
        </w:rPr>
        <w:t>s</w:t>
      </w:r>
      <w:r w:rsidR="005C538C" w:rsidRPr="003E4BA2">
        <w:rPr>
          <w:rFonts w:ascii="Times New Roman" w:hAnsi="Times New Roman" w:cs="Times New Roman"/>
        </w:rPr>
        <w:t xml:space="preserve"> of voluntary assistance that law enforcement agencies can provide to federal civil immigration authorities. </w:t>
      </w:r>
    </w:p>
    <w:p w14:paraId="474A36C2" w14:textId="435C0792" w:rsidR="00DF5C80" w:rsidRPr="003E4BA2" w:rsidRDefault="004149D1" w:rsidP="00E845DC">
      <w:pPr>
        <w:spacing w:line="276" w:lineRule="auto"/>
        <w:rPr>
          <w:rFonts w:ascii="Times New Roman" w:hAnsi="Times New Roman" w:cs="Times New Roman"/>
        </w:rPr>
      </w:pPr>
      <w:r w:rsidRPr="003E4BA2">
        <w:rPr>
          <w:rFonts w:ascii="Times New Roman" w:hAnsi="Times New Roman" w:cs="Times New Roman"/>
        </w:rPr>
        <w:t>The</w:t>
      </w:r>
      <w:r w:rsidR="00DF5C80" w:rsidRPr="003E4BA2">
        <w:rPr>
          <w:rFonts w:ascii="Times New Roman" w:hAnsi="Times New Roman" w:cs="Times New Roman"/>
        </w:rPr>
        <w:t xml:space="preserve">se ongoing efforts are essential to </w:t>
      </w:r>
      <w:r w:rsidR="00BF0914">
        <w:rPr>
          <w:rFonts w:ascii="Times New Roman" w:hAnsi="Times New Roman" w:cs="Times New Roman"/>
        </w:rPr>
        <w:t xml:space="preserve">defending </w:t>
      </w:r>
      <w:r w:rsidR="00DF5C80" w:rsidRPr="003E4BA2">
        <w:rPr>
          <w:rFonts w:ascii="Times New Roman" w:hAnsi="Times New Roman" w:cs="Times New Roman"/>
        </w:rPr>
        <w:t>the rights and interests of</w:t>
      </w:r>
      <w:r w:rsidRPr="003E4BA2">
        <w:rPr>
          <w:rFonts w:ascii="Times New Roman" w:hAnsi="Times New Roman" w:cs="Times New Roman"/>
        </w:rPr>
        <w:t xml:space="preserve"> </w:t>
      </w:r>
      <w:r w:rsidR="000F2AAB" w:rsidRPr="003E4BA2">
        <w:rPr>
          <w:rFonts w:ascii="Times New Roman" w:hAnsi="Times New Roman" w:cs="Times New Roman"/>
        </w:rPr>
        <w:t>im</w:t>
      </w:r>
      <w:r w:rsidRPr="003E4BA2">
        <w:rPr>
          <w:rFonts w:ascii="Times New Roman" w:hAnsi="Times New Roman" w:cs="Times New Roman"/>
        </w:rPr>
        <w:t>migrant</w:t>
      </w:r>
      <w:r w:rsidR="00BF0914">
        <w:rPr>
          <w:rFonts w:ascii="Times New Roman" w:hAnsi="Times New Roman" w:cs="Times New Roman"/>
        </w:rPr>
        <w:t xml:space="preserve"> individuals and supporting their</w:t>
      </w:r>
      <w:r w:rsidRPr="003E4BA2">
        <w:rPr>
          <w:rFonts w:ascii="Times New Roman" w:hAnsi="Times New Roman" w:cs="Times New Roman"/>
        </w:rPr>
        <w:t xml:space="preserve"> families</w:t>
      </w:r>
      <w:r w:rsidR="00BF0914">
        <w:rPr>
          <w:rFonts w:ascii="Times New Roman" w:hAnsi="Times New Roman" w:cs="Times New Roman"/>
        </w:rPr>
        <w:t xml:space="preserve"> and communities</w:t>
      </w:r>
      <w:r w:rsidRPr="003E4BA2">
        <w:rPr>
          <w:rFonts w:ascii="Times New Roman" w:hAnsi="Times New Roman" w:cs="Times New Roman"/>
        </w:rPr>
        <w:t>.</w:t>
      </w:r>
      <w:r w:rsidR="00E46B61" w:rsidRPr="003E4BA2">
        <w:rPr>
          <w:rFonts w:ascii="Times New Roman" w:hAnsi="Times New Roman" w:cs="Times New Roman"/>
        </w:rPr>
        <w:t xml:space="preserve"> </w:t>
      </w:r>
      <w:r w:rsidR="00DF5C80" w:rsidRPr="003E4BA2">
        <w:rPr>
          <w:rFonts w:ascii="Times New Roman" w:hAnsi="Times New Roman" w:cs="Times New Roman"/>
        </w:rPr>
        <w:t>To learn more about the</w:t>
      </w:r>
      <w:r w:rsidRPr="003E4BA2">
        <w:rPr>
          <w:rFonts w:ascii="Times New Roman" w:hAnsi="Times New Roman" w:cs="Times New Roman"/>
        </w:rPr>
        <w:t xml:space="preserve"> </w:t>
      </w:r>
      <w:r w:rsidR="00DF5C80" w:rsidRPr="003E4BA2">
        <w:rPr>
          <w:rFonts w:ascii="Times New Roman" w:hAnsi="Times New Roman" w:cs="Times New Roman"/>
        </w:rPr>
        <w:t xml:space="preserve">crucial </w:t>
      </w:r>
      <w:r w:rsidRPr="003E4BA2">
        <w:rPr>
          <w:rFonts w:ascii="Times New Roman" w:hAnsi="Times New Roman" w:cs="Times New Roman"/>
        </w:rPr>
        <w:t>work of state</w:t>
      </w:r>
      <w:r w:rsidR="00DF5C80" w:rsidRPr="003E4BA2">
        <w:rPr>
          <w:rFonts w:ascii="Times New Roman" w:hAnsi="Times New Roman" w:cs="Times New Roman"/>
        </w:rPr>
        <w:t xml:space="preserve"> attorneys general, visit </w:t>
      </w:r>
      <w:hyperlink r:id="rId106" w:history="1">
        <w:r w:rsidR="00DF5C80" w:rsidRPr="003E4BA2">
          <w:rPr>
            <w:rStyle w:val="Hyperlink"/>
            <w:rFonts w:ascii="Times New Roman" w:hAnsi="Times New Roman" w:cs="Times New Roman"/>
          </w:rPr>
          <w:t>www.agstudies.org</w:t>
        </w:r>
      </w:hyperlink>
      <w:r w:rsidR="00DF5C80" w:rsidRPr="003E4BA2">
        <w:rPr>
          <w:rFonts w:ascii="Times New Roman" w:hAnsi="Times New Roman" w:cs="Times New Roman"/>
        </w:rPr>
        <w:t xml:space="preserve">. </w:t>
      </w:r>
    </w:p>
    <w:p w14:paraId="12AFC534" w14:textId="77777777" w:rsidR="00DF5C80" w:rsidRPr="003E4BA2" w:rsidRDefault="00DF5C80" w:rsidP="00DF5C80">
      <w:pPr>
        <w:pStyle w:val="ListParagraph"/>
        <w:spacing w:line="276" w:lineRule="auto"/>
        <w:ind w:left="0"/>
        <w:rPr>
          <w:rFonts w:ascii="Times New Roman" w:hAnsi="Times New Roman" w:cs="Times New Roman"/>
        </w:rPr>
      </w:pPr>
      <w:r w:rsidRPr="003E4BA2">
        <w:rPr>
          <w:rFonts w:ascii="Times New Roman" w:eastAsia="Calibri" w:hAnsi="Times New Roman" w:cs="Times New Roman"/>
          <w:color w:val="222222"/>
        </w:rPr>
        <w:t>_____________________________________________________________________________</w:t>
      </w:r>
    </w:p>
    <w:p w14:paraId="7C2D271E" w14:textId="77777777" w:rsidR="00DF5C80" w:rsidRPr="003E4BA2" w:rsidRDefault="00DF5C80" w:rsidP="00DF5C80">
      <w:pPr>
        <w:pStyle w:val="ListParagraph"/>
        <w:shd w:val="clear" w:color="auto" w:fill="FFFFFF"/>
        <w:spacing w:line="288" w:lineRule="auto"/>
        <w:ind w:left="0"/>
        <w:rPr>
          <w:rFonts w:ascii="Times New Roman" w:eastAsia="Calibri" w:hAnsi="Times New Roman" w:cs="Times New Roman"/>
          <w:i/>
          <w:color w:val="222222"/>
        </w:rPr>
      </w:pPr>
    </w:p>
    <w:p w14:paraId="6B4291D2" w14:textId="77777777" w:rsidR="00DF5C80" w:rsidRPr="003E4BA2" w:rsidRDefault="00DF5C80" w:rsidP="00DF5C80">
      <w:pPr>
        <w:pStyle w:val="ListParagraph"/>
        <w:shd w:val="clear" w:color="auto" w:fill="FFFFFF"/>
        <w:spacing w:line="276" w:lineRule="auto"/>
        <w:ind w:left="0"/>
        <w:rPr>
          <w:rFonts w:ascii="Times New Roman" w:eastAsia="Calibri" w:hAnsi="Times New Roman" w:cs="Times New Roman"/>
          <w:i/>
          <w:color w:val="222222"/>
        </w:rPr>
      </w:pPr>
      <w:r w:rsidRPr="003E4BA2">
        <w:rPr>
          <w:rFonts w:ascii="Times New Roman" w:eastAsia="Calibri" w:hAnsi="Times New Roman" w:cs="Times New Roman"/>
          <w:i/>
          <w:color w:val="222222"/>
        </w:rPr>
        <w:t>The Leadership Center for Attorney General Studies is a non-partisan organization dedicated to educating the public about the important role state attorneys general play in addressing pressing issues, enforcing laws, and bringing about change.</w:t>
      </w:r>
    </w:p>
    <w:p w14:paraId="40A349E8" w14:textId="77777777" w:rsidR="00DF5C80" w:rsidRPr="003E4BA2" w:rsidRDefault="00DF5C80" w:rsidP="00E845DC">
      <w:pPr>
        <w:spacing w:line="276" w:lineRule="auto"/>
        <w:rPr>
          <w:rFonts w:ascii="Times New Roman" w:hAnsi="Times New Roman" w:cs="Times New Roman"/>
          <w:highlight w:val="yellow"/>
        </w:rPr>
      </w:pPr>
    </w:p>
    <w:p w14:paraId="67A56BFE" w14:textId="77777777" w:rsidR="000D1446" w:rsidRPr="003E4BA2" w:rsidRDefault="000D1446" w:rsidP="00E845DC">
      <w:pPr>
        <w:spacing w:line="276" w:lineRule="auto"/>
        <w:rPr>
          <w:rFonts w:ascii="Times New Roman" w:hAnsi="Times New Roman" w:cs="Times New Roman"/>
        </w:rPr>
      </w:pPr>
    </w:p>
    <w:p w14:paraId="4F0D6D6C" w14:textId="77777777" w:rsidR="004149D1" w:rsidRPr="003E4BA2" w:rsidRDefault="004149D1" w:rsidP="00E845DC">
      <w:pPr>
        <w:spacing w:line="276" w:lineRule="auto"/>
        <w:rPr>
          <w:rFonts w:ascii="Times New Roman" w:hAnsi="Times New Roman" w:cs="Times New Roman"/>
        </w:rPr>
      </w:pPr>
    </w:p>
    <w:sectPr w:rsidR="004149D1" w:rsidRPr="003E4BA2">
      <w:footerReference w:type="even" r:id="rId107"/>
      <w:footerReference w:type="default" r:id="rId10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CD30" w14:textId="77777777" w:rsidR="00AD2314" w:rsidRDefault="00AD2314" w:rsidP="00204634">
      <w:pPr>
        <w:spacing w:after="0" w:line="240" w:lineRule="auto"/>
      </w:pPr>
      <w:r>
        <w:separator/>
      </w:r>
    </w:p>
  </w:endnote>
  <w:endnote w:type="continuationSeparator" w:id="0">
    <w:p w14:paraId="6F938CCF" w14:textId="77777777" w:rsidR="00AD2314" w:rsidRDefault="00AD2314" w:rsidP="0020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61707410"/>
      <w:docPartObj>
        <w:docPartGallery w:val="Page Numbers (Bottom of Page)"/>
        <w:docPartUnique/>
      </w:docPartObj>
    </w:sdtPr>
    <w:sdtContent>
      <w:p w14:paraId="630C1FCE" w14:textId="5038A816" w:rsidR="00204634" w:rsidRDefault="00204634" w:rsidP="00A00D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5E5C69" w14:textId="77777777" w:rsidR="00204634" w:rsidRDefault="00204634" w:rsidP="002046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50110397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1FB40900" w14:textId="5ACECA02" w:rsidR="00A00DD6" w:rsidRPr="00A00DD6" w:rsidRDefault="00A00DD6" w:rsidP="00B400F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00DD6">
          <w:rPr>
            <w:rStyle w:val="PageNumber"/>
            <w:rFonts w:ascii="Times New Roman" w:hAnsi="Times New Roman" w:cs="Times New Roman"/>
          </w:rPr>
          <w:fldChar w:fldCharType="begin"/>
        </w:r>
        <w:r w:rsidRPr="00A00DD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00DD6">
          <w:rPr>
            <w:rStyle w:val="PageNumber"/>
            <w:rFonts w:ascii="Times New Roman" w:hAnsi="Times New Roman" w:cs="Times New Roman"/>
          </w:rPr>
          <w:fldChar w:fldCharType="separate"/>
        </w:r>
        <w:r w:rsidRPr="00A00DD6">
          <w:rPr>
            <w:rStyle w:val="PageNumber"/>
            <w:rFonts w:ascii="Times New Roman" w:hAnsi="Times New Roman" w:cs="Times New Roman"/>
            <w:noProof/>
          </w:rPr>
          <w:t>1</w:t>
        </w:r>
        <w:r w:rsidRPr="00A00DD6">
          <w:rPr>
            <w:rStyle w:val="PageNumber"/>
            <w:rFonts w:ascii="Times New Roman" w:hAnsi="Times New Roman" w:cs="Times New Roman"/>
          </w:rPr>
          <w:fldChar w:fldCharType="end"/>
        </w:r>
        <w:r w:rsidRPr="00A00DD6">
          <w:rPr>
            <w:rStyle w:val="PageNumber"/>
            <w:rFonts w:ascii="Times New Roman" w:hAnsi="Times New Roman" w:cs="Times New Roman"/>
          </w:rPr>
          <w:t xml:space="preserve"> of 4</w:t>
        </w:r>
      </w:p>
    </w:sdtContent>
  </w:sdt>
  <w:p w14:paraId="1430FA3D" w14:textId="77777777" w:rsidR="00204634" w:rsidRPr="00204634" w:rsidRDefault="00204634" w:rsidP="00204634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60EB3" w14:textId="77777777" w:rsidR="00AD2314" w:rsidRDefault="00AD2314" w:rsidP="00204634">
      <w:pPr>
        <w:spacing w:after="0" w:line="240" w:lineRule="auto"/>
      </w:pPr>
      <w:r>
        <w:separator/>
      </w:r>
    </w:p>
  </w:footnote>
  <w:footnote w:type="continuationSeparator" w:id="0">
    <w:p w14:paraId="3D10F603" w14:textId="77777777" w:rsidR="00AD2314" w:rsidRDefault="00AD2314" w:rsidP="0020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B263D"/>
    <w:multiLevelType w:val="hybridMultilevel"/>
    <w:tmpl w:val="657A6756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52123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32"/>
    <w:rsid w:val="00007B04"/>
    <w:rsid w:val="000357DF"/>
    <w:rsid w:val="00082CAE"/>
    <w:rsid w:val="000A6A8F"/>
    <w:rsid w:val="000D1446"/>
    <w:rsid w:val="000D1677"/>
    <w:rsid w:val="000F2AAB"/>
    <w:rsid w:val="0010765F"/>
    <w:rsid w:val="00117AC9"/>
    <w:rsid w:val="00140920"/>
    <w:rsid w:val="001751C4"/>
    <w:rsid w:val="001D0686"/>
    <w:rsid w:val="001D1612"/>
    <w:rsid w:val="001D6030"/>
    <w:rsid w:val="00204634"/>
    <w:rsid w:val="00230740"/>
    <w:rsid w:val="00234517"/>
    <w:rsid w:val="00250309"/>
    <w:rsid w:val="00250B69"/>
    <w:rsid w:val="00255E2E"/>
    <w:rsid w:val="002601AA"/>
    <w:rsid w:val="00284D8B"/>
    <w:rsid w:val="00294F30"/>
    <w:rsid w:val="00316EA9"/>
    <w:rsid w:val="00362140"/>
    <w:rsid w:val="00366FFF"/>
    <w:rsid w:val="00381CCF"/>
    <w:rsid w:val="003A16BB"/>
    <w:rsid w:val="003E46EF"/>
    <w:rsid w:val="003E4BA2"/>
    <w:rsid w:val="003E65F4"/>
    <w:rsid w:val="003E6D48"/>
    <w:rsid w:val="004149D1"/>
    <w:rsid w:val="00467303"/>
    <w:rsid w:val="00470C9F"/>
    <w:rsid w:val="004D5BCB"/>
    <w:rsid w:val="0051011D"/>
    <w:rsid w:val="00541C16"/>
    <w:rsid w:val="005530D6"/>
    <w:rsid w:val="005C538C"/>
    <w:rsid w:val="005D3388"/>
    <w:rsid w:val="005D7AC4"/>
    <w:rsid w:val="00605246"/>
    <w:rsid w:val="00622EA3"/>
    <w:rsid w:val="006A08E9"/>
    <w:rsid w:val="006A2C69"/>
    <w:rsid w:val="006A2DB6"/>
    <w:rsid w:val="006C3EE7"/>
    <w:rsid w:val="006D52B8"/>
    <w:rsid w:val="006E2322"/>
    <w:rsid w:val="006E5330"/>
    <w:rsid w:val="006F25D2"/>
    <w:rsid w:val="006F3FA9"/>
    <w:rsid w:val="0077485C"/>
    <w:rsid w:val="007777EA"/>
    <w:rsid w:val="00852754"/>
    <w:rsid w:val="008A7FA4"/>
    <w:rsid w:val="008D0DAA"/>
    <w:rsid w:val="008E652D"/>
    <w:rsid w:val="00902032"/>
    <w:rsid w:val="0092459D"/>
    <w:rsid w:val="009617CC"/>
    <w:rsid w:val="0097685D"/>
    <w:rsid w:val="009775EE"/>
    <w:rsid w:val="0098616B"/>
    <w:rsid w:val="009919B1"/>
    <w:rsid w:val="009A1544"/>
    <w:rsid w:val="009D6BDD"/>
    <w:rsid w:val="009F3EED"/>
    <w:rsid w:val="00A006E5"/>
    <w:rsid w:val="00A00DD6"/>
    <w:rsid w:val="00A056AD"/>
    <w:rsid w:val="00A244B3"/>
    <w:rsid w:val="00A463D9"/>
    <w:rsid w:val="00A75AAC"/>
    <w:rsid w:val="00AD2314"/>
    <w:rsid w:val="00AD3649"/>
    <w:rsid w:val="00AD72C8"/>
    <w:rsid w:val="00B26A50"/>
    <w:rsid w:val="00BB1F6B"/>
    <w:rsid w:val="00BB6DEB"/>
    <w:rsid w:val="00BC3B6B"/>
    <w:rsid w:val="00BD1F2A"/>
    <w:rsid w:val="00BF0914"/>
    <w:rsid w:val="00BF29DD"/>
    <w:rsid w:val="00C2351C"/>
    <w:rsid w:val="00C41D6C"/>
    <w:rsid w:val="00C9331C"/>
    <w:rsid w:val="00CA6BDB"/>
    <w:rsid w:val="00D30A56"/>
    <w:rsid w:val="00D60B76"/>
    <w:rsid w:val="00D67519"/>
    <w:rsid w:val="00D739A8"/>
    <w:rsid w:val="00D979C7"/>
    <w:rsid w:val="00DA7CB9"/>
    <w:rsid w:val="00DB1472"/>
    <w:rsid w:val="00DD388A"/>
    <w:rsid w:val="00DF478C"/>
    <w:rsid w:val="00DF5C80"/>
    <w:rsid w:val="00E22C3D"/>
    <w:rsid w:val="00E34022"/>
    <w:rsid w:val="00E46B61"/>
    <w:rsid w:val="00E845DC"/>
    <w:rsid w:val="00E92B35"/>
    <w:rsid w:val="00EC2443"/>
    <w:rsid w:val="00EF2EF7"/>
    <w:rsid w:val="00F20B1C"/>
    <w:rsid w:val="00F40394"/>
    <w:rsid w:val="00F62AB6"/>
    <w:rsid w:val="00FE24E5"/>
    <w:rsid w:val="00FE5927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171D"/>
  <w15:chartTrackingRefBased/>
  <w15:docId w15:val="{9A3DA60E-79BE-8046-8FFB-F5E5987D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0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77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7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519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0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34"/>
  </w:style>
  <w:style w:type="character" w:styleId="PageNumber">
    <w:name w:val="page number"/>
    <w:basedOn w:val="DefaultParagraphFont"/>
    <w:uiPriority w:val="99"/>
    <w:semiHidden/>
    <w:unhideWhenUsed/>
    <w:rsid w:val="00204634"/>
  </w:style>
  <w:style w:type="paragraph" w:styleId="Header">
    <w:name w:val="header"/>
    <w:basedOn w:val="Normal"/>
    <w:link w:val="HeaderChar"/>
    <w:uiPriority w:val="99"/>
    <w:unhideWhenUsed/>
    <w:rsid w:val="0020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34"/>
  </w:style>
  <w:style w:type="character" w:styleId="CommentReference">
    <w:name w:val="annotation reference"/>
    <w:basedOn w:val="DefaultParagraphFont"/>
    <w:uiPriority w:val="99"/>
    <w:semiHidden/>
    <w:unhideWhenUsed/>
    <w:rsid w:val="0047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C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1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5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fr.org/in-brief/how-does-immigration-affect-us-economy" TargetMode="External"/><Relationship Id="rId21" Type="http://schemas.openxmlformats.org/officeDocument/2006/relationships/hyperlink" Target="https://www.americanimmigrationcouncil.org/research/debunking-myth-immigrants-and-crime" TargetMode="External"/><Relationship Id="rId42" Type="http://schemas.openxmlformats.org/officeDocument/2006/relationships/hyperlink" Target="https://www.dataforprogress.org/blog/2024/10/25/mass-deportation-is-actually-very-unpopular" TargetMode="External"/><Relationship Id="rId47" Type="http://schemas.openxmlformats.org/officeDocument/2006/relationships/hyperlink" Target="https://constitution.congress.gov/browse/essay/artI-S8-C18-8-1/ALDE_00001255/" TargetMode="External"/><Relationship Id="rId63" Type="http://schemas.openxmlformats.org/officeDocument/2006/relationships/hyperlink" Target="https://oag.dc.gov/blog/newsletter-stopping-hate-crimes" TargetMode="External"/><Relationship Id="rId68" Type="http://schemas.openxmlformats.org/officeDocument/2006/relationships/hyperlink" Target="https://www.atg.wa.gov/news/news-releases/ag-ferguson-jury-finds-geo-profit-operator-tacoma-ice-detention-center-must-pay" TargetMode="External"/><Relationship Id="rId84" Type="http://schemas.openxmlformats.org/officeDocument/2006/relationships/hyperlink" Target="https://www.nytimes.com/2015/11/18/nyregion/new-york-state-accuses-utica-school-district-of-bias-against-refugees.html" TargetMode="External"/><Relationship Id="rId89" Type="http://schemas.openxmlformats.org/officeDocument/2006/relationships/hyperlink" Target="https://www.splcenter.org/news/2022/03/23/family-separation-timeline" TargetMode="External"/><Relationship Id="rId16" Type="http://schemas.openxmlformats.org/officeDocument/2006/relationships/hyperlink" Target="https://www.brennancenter.org/our-work/analysis-opinion/debunking-myth-migrant-crime-wave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www.rollingstone.com/politics/politics-features/trump-springfield-ohio-haitians-terrified-1235171187/" TargetMode="External"/><Relationship Id="rId32" Type="http://schemas.openxmlformats.org/officeDocument/2006/relationships/hyperlink" Target="https://www.whitehouse.gov/cea/written-materials/2021/09/17/the-economic-benefits-of-extending-permanent-legal-status-to-unauthorized-immigrants/" TargetMode="External"/><Relationship Id="rId37" Type="http://schemas.openxmlformats.org/officeDocument/2006/relationships/hyperlink" Target="https://abcnews.go.com/Politics/haitian-population-springfield-ohio/story?id=113731377" TargetMode="External"/><Relationship Id="rId53" Type="http://schemas.openxmlformats.org/officeDocument/2006/relationships/hyperlink" Target="https://stateag.org/tierney-blog/2018/11/19/state-ags-take-action-against-immigration-services-fraud" TargetMode="External"/><Relationship Id="rId58" Type="http://schemas.openxmlformats.org/officeDocument/2006/relationships/hyperlink" Target="https://www.adl.org/resources/report/mainstreaming-hate-anti-immigrant-movement-us" TargetMode="External"/><Relationship Id="rId74" Type="http://schemas.openxmlformats.org/officeDocument/2006/relationships/hyperlink" Target="https://www.doj.state.or.us/media-home/news-media-releases/attorney-general-rosenblum-announces-labor-trafficking-task-force/" TargetMode="External"/><Relationship Id="rId79" Type="http://schemas.openxmlformats.org/officeDocument/2006/relationships/hyperlink" Target="https://www.mass.gov/info-details/multilingual-combatting-hate-psas" TargetMode="External"/><Relationship Id="rId102" Type="http://schemas.openxmlformats.org/officeDocument/2006/relationships/hyperlink" Target="https://oag.dc.gov/release/attorney-general-racine-releases-guidance-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oag.ca.gov/system/files/attachments/press_releases/Flores%20Complaint.pdf" TargetMode="External"/><Relationship Id="rId95" Type="http://schemas.openxmlformats.org/officeDocument/2006/relationships/hyperlink" Target="https://www.justice.gov/opa/pr/attorney-general-sessions-announces-immigration-compliance-requirements-edward-byrne-memorial" TargetMode="External"/><Relationship Id="rId22" Type="http://schemas.openxmlformats.org/officeDocument/2006/relationships/hyperlink" Target="https://www.brookings.edu/articles/what-immigration-means-for-u-s-employment-and-wages/" TargetMode="External"/><Relationship Id="rId27" Type="http://schemas.openxmlformats.org/officeDocument/2006/relationships/hyperlink" Target="https://www.nber.org/papers/w31440" TargetMode="External"/><Relationship Id="rId43" Type="http://schemas.openxmlformats.org/officeDocument/2006/relationships/hyperlink" Target="https://www.politico.com/news/2024/10/12/trump-racist-rhetoric-immigrants-00183537" TargetMode="External"/><Relationship Id="rId48" Type="http://schemas.openxmlformats.org/officeDocument/2006/relationships/hyperlink" Target="https://www.americanimmigrationcouncil.org/news/texas-ag-investigating-texas-bar-foundation-attempt-shift-attention-and-undermine-rule-law" TargetMode="External"/><Relationship Id="rId64" Type="http://schemas.openxmlformats.org/officeDocument/2006/relationships/hyperlink" Target="https://www.njoag.gov/attorney-general-platkin-and-division-on-civil-rights-announce-new-initiative-to-combat-bias-and-hate-in-new-jersey/" TargetMode="External"/><Relationship Id="rId69" Type="http://schemas.openxmlformats.org/officeDocument/2006/relationships/hyperlink" Target="https://www.uscis.gov/humanitarian/victims-of-human-trafficking-and-other-crimes" TargetMode="External"/><Relationship Id="rId80" Type="http://schemas.openxmlformats.org/officeDocument/2006/relationships/hyperlink" Target="https://www.mass.gov/news/ags-office-expands-efforts-to-support-immigrants-and-communities-of-color-during-covid-19-pandemic" TargetMode="External"/><Relationship Id="rId85" Type="http://schemas.openxmlformats.org/officeDocument/2006/relationships/hyperlink" Target="https://www.stateag.org/policy-areas/diverse-communities/diverse-communities-resources/2016/11/25/new-york-ag-investigation-into-school-district-enrollment-barriers-for-immigrant-children" TargetMode="External"/><Relationship Id="rId12" Type="http://schemas.openxmlformats.org/officeDocument/2006/relationships/hyperlink" Target="https://www.ndtv.com/world-news/undocumented-immigrants-in-us-terrified-frustrated-as-trump-returns-6968785" TargetMode="External"/><Relationship Id="rId17" Type="http://schemas.openxmlformats.org/officeDocument/2006/relationships/hyperlink" Target="https://www.fwd.us/news/americans-and-immigration/" TargetMode="External"/><Relationship Id="rId33" Type="http://schemas.openxmlformats.org/officeDocument/2006/relationships/hyperlink" Target="https://pmc.ncbi.nlm.nih.gov/articles/PMC3856769/" TargetMode="External"/><Relationship Id="rId38" Type="http://schemas.openxmlformats.org/officeDocument/2006/relationships/hyperlink" Target="https://springfieldohio.gov/immigration-faqs/" TargetMode="External"/><Relationship Id="rId59" Type="http://schemas.openxmlformats.org/officeDocument/2006/relationships/hyperlink" Target="https://www.michigan.gov/ag/news/press-releases/2019/03/08/attorney-general-nessel-officially-launches-new-hate-crimes-unit" TargetMode="External"/><Relationship Id="rId103" Type="http://schemas.openxmlformats.org/officeDocument/2006/relationships/hyperlink" Target="https://ag.ny.gov/sites/default/files/sanctuary_guidance_and_supplements.pdf" TargetMode="External"/><Relationship Id="rId108" Type="http://schemas.openxmlformats.org/officeDocument/2006/relationships/footer" Target="footer2.xml"/><Relationship Id="rId54" Type="http://schemas.openxmlformats.org/officeDocument/2006/relationships/hyperlink" Target="https://ag.ny.gov/press-release/2024/attorney-general-james-wins-811-million-judgment-against-predatory-company" TargetMode="External"/><Relationship Id="rId70" Type="http://schemas.openxmlformats.org/officeDocument/2006/relationships/hyperlink" Target="https://bjs.ojp.gov/content/pub/pdf/htohsago18.pdf" TargetMode="External"/><Relationship Id="rId75" Type="http://schemas.openxmlformats.org/officeDocument/2006/relationships/hyperlink" Target="https://ag.ny.gov/press-release/2003/spitzer-reaches-agreement-two-brooklyn-hospitals-provide-language-assistance" TargetMode="External"/><Relationship Id="rId91" Type="http://schemas.openxmlformats.org/officeDocument/2006/relationships/hyperlink" Target="https://www.washingtonpost.com/immigration/federal-judge-blocks-trump-administration-from-detaining-migrant-children-for-indefinite-periods/2019/09/27/49a39790-e15f-11e9-b199-f638bf2c340f_story.html" TargetMode="External"/><Relationship Id="rId96" Type="http://schemas.openxmlformats.org/officeDocument/2006/relationships/hyperlink" Target="https://www.mass.gov/news/ag-healey-joins-coalition-of-17-attorneys-general-opposing-president-trumps-revised-travel-b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ewresearch.org/short-reads/2024/08/29/the-link-between-local-news-coverage-and-americans-perceptions-of-crime/" TargetMode="External"/><Relationship Id="rId23" Type="http://schemas.openxmlformats.org/officeDocument/2006/relationships/hyperlink" Target="https://www.americanimmigrationcouncil.org/news/fortune-500-2024-report-immigrant-entrepreneurs-create-jobs-across-united-states" TargetMode="External"/><Relationship Id="rId28" Type="http://schemas.openxmlformats.org/officeDocument/2006/relationships/hyperlink" Target="https://www.migrationpolicy.org/content/immigrants-and-crime" TargetMode="External"/><Relationship Id="rId36" Type="http://schemas.openxmlformats.org/officeDocument/2006/relationships/hyperlink" Target="https://www.migrationpolicy.org/article/us-cities-innovations-integrate-arrivals" TargetMode="External"/><Relationship Id="rId49" Type="http://schemas.openxmlformats.org/officeDocument/2006/relationships/hyperlink" Target="https://www.clevescene.com/news/ohio-attorney-general-dave-yost-defends-conspiracy-chorus-about-haitians-in-springfield-45132007" TargetMode="External"/><Relationship Id="rId57" Type="http://schemas.openxmlformats.org/officeDocument/2006/relationships/hyperlink" Target="https://www.atg.wa.gov/all-consuming-blog/wrong-help-can-hurt" TargetMode="External"/><Relationship Id="rId106" Type="http://schemas.openxmlformats.org/officeDocument/2006/relationships/hyperlink" Target="http://www.agstudies.org" TargetMode="External"/><Relationship Id="rId10" Type="http://schemas.openxmlformats.org/officeDocument/2006/relationships/hyperlink" Target="https://time.com/7171654/donald-trump-immigration-plan-2024/" TargetMode="External"/><Relationship Id="rId31" Type="http://schemas.openxmlformats.org/officeDocument/2006/relationships/hyperlink" Target="https://www.forbes.com/sites/adigaskell/2019/12/17/why-immigration-is-so-important-in-the-global-race-for-talent/" TargetMode="External"/><Relationship Id="rId44" Type="http://schemas.openxmlformats.org/officeDocument/2006/relationships/hyperlink" Target="https://www.nbcnews.com/news/world/trump-election-win-delights-orban-europes-far-right-rcna178938" TargetMode="External"/><Relationship Id="rId52" Type="http://schemas.openxmlformats.org/officeDocument/2006/relationships/hyperlink" Target="https://www.nclc.org/wp-content/uploads/2022/08/report_50_states.pdf" TargetMode="External"/><Relationship Id="rId60" Type="http://schemas.openxmlformats.org/officeDocument/2006/relationships/hyperlink" Target="https://nohomeforhate.md.gov/" TargetMode="External"/><Relationship Id="rId65" Type="http://schemas.openxmlformats.org/officeDocument/2006/relationships/hyperlink" Target="https://publicintegrity.org/inequality-poverty-opportunity/garment-immigrant-workers-wage-theft/" TargetMode="External"/><Relationship Id="rId73" Type="http://schemas.openxmlformats.org/officeDocument/2006/relationships/hyperlink" Target="https://www.mass.gov/news/ag-healey-boston-university-announce-new-tool-to-identify-potential-cases-of-labor-trafficking-and-assist-victims" TargetMode="External"/><Relationship Id="rId78" Type="http://schemas.openxmlformats.org/officeDocument/2006/relationships/hyperlink" Target="https://ag.ny.gov/press-release/2023/attorney-general-james-leads-coalition-expand-language-access-severe-weather" TargetMode="External"/><Relationship Id="rId81" Type="http://schemas.openxmlformats.org/officeDocument/2006/relationships/hyperlink" Target="https://youthtoday.org/2024/06/hundreds-of-high-schools-wrongfully-refused-entry-to-older-immigrant-student/" TargetMode="External"/><Relationship Id="rId86" Type="http://schemas.openxmlformats.org/officeDocument/2006/relationships/hyperlink" Target="https://www.mass.gov/info-details/attorney-generals-advisory-regarding-equal-access-to-public-education-for-all-students-irrespective-of-immigration-status" TargetMode="External"/><Relationship Id="rId94" Type="http://schemas.openxmlformats.org/officeDocument/2006/relationships/hyperlink" Target="https://apnews.com/general-news-c01406341c3c4dc3bc44fbf159f6385b" TargetMode="External"/><Relationship Id="rId99" Type="http://schemas.openxmlformats.org/officeDocument/2006/relationships/hyperlink" Target="https://ag.nv.gov/News/PR/2024/Attorney_General_Ford_Announces_Publication_of_Know_Your_Rights_Documents_to_Help_Immigrant_Communities_Stay_Informed/" TargetMode="External"/><Relationship Id="rId101" Type="http://schemas.openxmlformats.org/officeDocument/2006/relationships/hyperlink" Target="https://www.mass.gov/news/ag-healey-issues-guidance-to-health-care-providers-and-public-schools-on-immigration-enforcement-reque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titution.congress.gov/browse/essay/artVI-C3-1/ALDE_00000387/" TargetMode="External"/><Relationship Id="rId13" Type="http://schemas.openxmlformats.org/officeDocument/2006/relationships/hyperlink" Target="https://www.washingtonpost.com/politics/2024/10/09/trump-immigrants-charleroi-haitians/" TargetMode="External"/><Relationship Id="rId18" Type="http://schemas.openxmlformats.org/officeDocument/2006/relationships/hyperlink" Target="https://www.cnbc.com/2024/09/28/are-immigrants-taking-jobs-from-us-workers-heres-what-economists-say.html" TargetMode="External"/><Relationship Id="rId39" Type="http://schemas.openxmlformats.org/officeDocument/2006/relationships/hyperlink" Target="https://www.propublica.org/article/immigration-latino-trump-election-resentment-asylum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brookings.edu/collection/our-nation-of-immigrants/" TargetMode="External"/><Relationship Id="rId50" Type="http://schemas.openxmlformats.org/officeDocument/2006/relationships/hyperlink" Target="https://www.nbcnews.com/health/health-news/obamacare-coverage-daca-recipients-blocked-federal-judge-rcna183668" TargetMode="External"/><Relationship Id="rId55" Type="http://schemas.openxmlformats.org/officeDocument/2006/relationships/hyperlink" Target="https://oag.ca.gov/system/files/attachments/press-docs/Consumer%20Alert%20-%20DACA%20Immigration%20Scams.pdf" TargetMode="External"/><Relationship Id="rId76" Type="http://schemas.openxmlformats.org/officeDocument/2006/relationships/hyperlink" Target="https://ag.ny.gov/press-release/2018/ag-schneiderman-announces-375000-settlement-specialty-pharmacy-over-failure" TargetMode="External"/><Relationship Id="rId97" Type="http://schemas.openxmlformats.org/officeDocument/2006/relationships/hyperlink" Target="https://www.atg.wa.gov/news/news-releases/ag-fergusons-lawsuit-forces-president-capitulate-travel-ban" TargetMode="External"/><Relationship Id="rId104" Type="http://schemas.openxmlformats.org/officeDocument/2006/relationships/hyperlink" Target="https://oag.ca.gov/news/press-releases/attorney-general-becerra-issues-guidance-clarifying-rights-californians-and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oag.ca.gov/news/press-releases/attorney-general-becerra-announces-criminal-charges-bay-area-labor-exploitation" TargetMode="External"/><Relationship Id="rId92" Type="http://schemas.openxmlformats.org/officeDocument/2006/relationships/hyperlink" Target="https://oag.ca.gov/news/press-releases/attorney-general-becerra-secures-nationwide-injunction-daca-lawsuit-protect" TargetMode="External"/><Relationship Id="rId2" Type="http://schemas.openxmlformats.org/officeDocument/2006/relationships/styles" Target="styles.xml"/><Relationship Id="rId29" Type="http://schemas.openxmlformats.org/officeDocument/2006/relationships/hyperlink" Target="https://nij.ojp.gov/topics/articles/undocumented-immigrant-offending-rate-lower-us-born-citizen-rate" TargetMode="External"/><Relationship Id="rId24" Type="http://schemas.openxmlformats.org/officeDocument/2006/relationships/hyperlink" Target="https://hbr.org/2021/08/research-why-immigrants-are-more-likely-to-become-entrepreneurs?registration=success" TargetMode="External"/><Relationship Id="rId40" Type="http://schemas.openxmlformats.org/officeDocument/2006/relationships/hyperlink" Target="https://www.worldoutspoken.com/articles-blog/immigrants-against-immigration" TargetMode="External"/><Relationship Id="rId45" Type="http://schemas.openxmlformats.org/officeDocument/2006/relationships/hyperlink" Target="https://haitiantimes.com/2024/09/11/haitian-immigrants-in-ohio-under-racist-attacks/" TargetMode="External"/><Relationship Id="rId66" Type="http://schemas.openxmlformats.org/officeDocument/2006/relationships/hyperlink" Target="https://www.law.com/njlawjournal/almID/1202741723442/" TargetMode="External"/><Relationship Id="rId87" Type="http://schemas.openxmlformats.org/officeDocument/2006/relationships/hyperlink" Target="https://www.timesunion.com/capitol/article/state-officials-direct-n-y-schools-enroll-18332913.php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oag.ca.gov/news/press-releases/attorney-general-bonta-releases-2023-hate-crime-report-highlights-continued" TargetMode="External"/><Relationship Id="rId82" Type="http://schemas.openxmlformats.org/officeDocument/2006/relationships/hyperlink" Target="https://www.chalkbeat.org/2022/5/11/23067472/plyler-supreme-court-abbott-undocumented-students-schools/" TargetMode="External"/><Relationship Id="rId19" Type="http://schemas.openxmlformats.org/officeDocument/2006/relationships/hyperlink" Target="https://thenext100.org/how-immigrants-expand-opportunity-for-all-americans/?gad_source=1&amp;gclid=Cj0KCQiAsOq6BhDuARIsAGQ4-zikmCYXLCS4btJAN8w8Kcq-OIL3ZwZc30dphm48XyWDx7FCviejKBQaAnOyEALw_wcB" TargetMode="External"/><Relationship Id="rId14" Type="http://schemas.openxmlformats.org/officeDocument/2006/relationships/hyperlink" Target="https://www.cssny.org/news/entry/national-poll-economic-hardships-american-middle-class-true-cost-of-living-press-release" TargetMode="External"/><Relationship Id="rId30" Type="http://schemas.openxmlformats.org/officeDocument/2006/relationships/hyperlink" Target="https://www.migrationpolicy.org/content/immigrants-and-crime" TargetMode="External"/><Relationship Id="rId35" Type="http://schemas.openxmlformats.org/officeDocument/2006/relationships/hyperlink" Target="https://www.npr.org/2023/11/08/1211632902/major-cities-are-struggling-to-house-large-numbers-of-migrant-refugees" TargetMode="External"/><Relationship Id="rId56" Type="http://schemas.openxmlformats.org/officeDocument/2006/relationships/hyperlink" Target="https://ag.ny.gov/resources/individuals/consumer-issues/immigration-services-fraud" TargetMode="External"/><Relationship Id="rId77" Type="http://schemas.openxmlformats.org/officeDocument/2006/relationships/hyperlink" Target="https://ag.ny.gov/press-release/2014/ag-schneiderman-secures-agreement-newburgh-police-department-strengthen-language" TargetMode="External"/><Relationship Id="rId100" Type="http://schemas.openxmlformats.org/officeDocument/2006/relationships/hyperlink" Target="https://www.mass.gov/news/ag-healey-issues-guidance-to-health-care-providers-and-public-schools-on-immigration-enforcement-requests" TargetMode="External"/><Relationship Id="rId105" Type="http://schemas.openxmlformats.org/officeDocument/2006/relationships/hyperlink" Target="https://www.nj.gov/oag/newsreleases18/pr20181129a.html" TargetMode="External"/><Relationship Id="rId8" Type="http://schemas.openxmlformats.org/officeDocument/2006/relationships/hyperlink" Target="https://agstudies.org/attorney-general-101/" TargetMode="External"/><Relationship Id="rId51" Type="http://schemas.openxmlformats.org/officeDocument/2006/relationships/hyperlink" Target="https://news.ucsc.edu/2023/10/justice-for-victims-of-immigration-scams.html" TargetMode="External"/><Relationship Id="rId72" Type="http://schemas.openxmlformats.org/officeDocument/2006/relationships/hyperlink" Target="https://oag.ca.gov/news/press-releases/ahead-labor-day-attorney-general-bonta-issues-labor-trafficking-consumer-alert" TargetMode="External"/><Relationship Id="rId93" Type="http://schemas.openxmlformats.org/officeDocument/2006/relationships/hyperlink" Target="https://www.nilc.org/work/daca/" TargetMode="External"/><Relationship Id="rId98" Type="http://schemas.openxmlformats.org/officeDocument/2006/relationships/hyperlink" Target="https://www.pbs.org/newshour/nation/washington-asks-judge-block-trumps-new-travel-ba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brookings.edu/articles/what-immigration-means-for-u-s-employment-and-wages/" TargetMode="External"/><Relationship Id="rId46" Type="http://schemas.openxmlformats.org/officeDocument/2006/relationships/hyperlink" Target="https://www.theguardian.com/us-news/2024/nov/22/trump-mass-deportations-immigration-family-children-separation" TargetMode="External"/><Relationship Id="rId67" Type="http://schemas.openxmlformats.org/officeDocument/2006/relationships/hyperlink" Target="https://ag.ny.gov/press-release/2019/attorney-general-james-secures-450000-100-home-health-aides-threatened" TargetMode="External"/><Relationship Id="rId20" Type="http://schemas.openxmlformats.org/officeDocument/2006/relationships/hyperlink" Target="https://immigrationimpact.com/2024/07/09/immigrants-do-not-take-americans-jobs-wages/" TargetMode="External"/><Relationship Id="rId41" Type="http://schemas.openxmlformats.org/officeDocument/2006/relationships/hyperlink" Target="https://www.voanews.com/a/chicago-s-response-to-migrant-influx-stirs-long-standing-frustrations-among-its-blacks-/7577864.html" TargetMode="External"/><Relationship Id="rId62" Type="http://schemas.openxmlformats.org/officeDocument/2006/relationships/hyperlink" Target="https://www.atg.wa.gov/news/news-releases/ag-ferguson-will-pilot-hate-crimes-hotline-clark-king-and-spokane-counties" TargetMode="External"/><Relationship Id="rId83" Type="http://schemas.openxmlformats.org/officeDocument/2006/relationships/hyperlink" Target="https://www.the74million.org/article/immigrant-advocates-call-on-massachusetts-ag-to-probe-enrollment-discrimination/" TargetMode="External"/><Relationship Id="rId88" Type="http://schemas.openxmlformats.org/officeDocument/2006/relationships/hyperlink" Target="https://www.bbc.com/news/world-us-canada-44622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Areli</dc:creator>
  <cp:keywords/>
  <dc:description/>
  <cp:lastModifiedBy>Jennifer Lannom</cp:lastModifiedBy>
  <cp:revision>2</cp:revision>
  <dcterms:created xsi:type="dcterms:W3CDTF">2025-01-06T16:49:00Z</dcterms:created>
  <dcterms:modified xsi:type="dcterms:W3CDTF">2025-01-06T16:49:00Z</dcterms:modified>
  <cp:category/>
</cp:coreProperties>
</file>